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0534347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8" w:space="0" w:color="222222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C672F1" w14:textId="77777777" w:rsidR="00F442D4" w:rsidRDefault="005570A4">
            <w:proofErr w:type="gramStart"/>
            <w:r w:rsidRPr="00182757">
              <w:rPr>
                <w:sz w:val="18"/>
                <w:szCs w:val="18"/>
              </w:rPr>
              <w:t>고양문화재단  공연사업팀</w:t>
            </w:r>
            <w:proofErr w:type="gramEnd"/>
          </w:p>
        </w:tc>
      </w:tr>
    </w:tbl>
    <w:p w14:paraId="3ECC5899" w14:textId="77777777" w:rsidR="0059228A" w:rsidRDefault="0059228A" w:rsidP="0059228A">
      <w:pPr>
        <w:spacing w:before="200" w:after="60"/>
        <w:jc w:val="center"/>
      </w:pPr>
      <w:r>
        <w:rPr>
          <w:rFonts w:hint="eastAsia"/>
          <w:b/>
          <w:bCs/>
          <w:color w:val="000000"/>
          <w:sz w:val="34"/>
          <w:szCs w:val="34"/>
        </w:rPr>
        <w:t xml:space="preserve">고양문화재단 </w:t>
      </w:r>
      <w:r>
        <w:rPr>
          <w:b/>
          <w:bCs/>
          <w:color w:val="000000"/>
          <w:sz w:val="34"/>
          <w:szCs w:val="34"/>
        </w:rPr>
        <w:t>기획공연·</w:t>
      </w:r>
      <w:proofErr w:type="gramStart"/>
      <w:r>
        <w:rPr>
          <w:b/>
          <w:bCs/>
          <w:color w:val="000000"/>
          <w:sz w:val="34"/>
          <w:szCs w:val="34"/>
        </w:rPr>
        <w:t>전시  할인</w:t>
      </w:r>
      <w:proofErr w:type="gramEnd"/>
      <w:r>
        <w:rPr>
          <w:b/>
          <w:bCs/>
          <w:color w:val="000000"/>
          <w:sz w:val="34"/>
          <w:szCs w:val="34"/>
        </w:rPr>
        <w:t xml:space="preserve"> 안내</w:t>
      </w:r>
    </w:p>
    <w:p w14:paraId="406FA9FE" w14:textId="77777777" w:rsidR="00182757" w:rsidRDefault="0059228A">
      <w:pPr>
        <w:spacing w:after="200"/>
        <w:jc w:val="center"/>
        <w:rPr>
          <w:color w:val="555555"/>
          <w:sz w:val="18"/>
          <w:szCs w:val="18"/>
        </w:rPr>
      </w:pPr>
      <w:r>
        <w:rPr>
          <w:rFonts w:hint="eastAsia"/>
          <w:color w:val="555555"/>
          <w:sz w:val="18"/>
          <w:szCs w:val="18"/>
        </w:rPr>
        <w:t xml:space="preserve">한국항공대학교와의 </w:t>
      </w:r>
      <w:r w:rsidR="005570A4">
        <w:rPr>
          <w:color w:val="555555"/>
          <w:sz w:val="18"/>
          <w:szCs w:val="18"/>
        </w:rPr>
        <w:t>2009년 체결 MOU 제5조 자동갱신 조항에 의거</w:t>
      </w:r>
    </w:p>
    <w:p w14:paraId="16D948E5" w14:textId="77777777" w:rsidR="00F442D4" w:rsidRDefault="005570A4">
      <w:pPr>
        <w:spacing w:after="200"/>
        <w:jc w:val="center"/>
      </w:pPr>
      <w:r>
        <w:rPr>
          <w:color w:val="555555"/>
          <w:sz w:val="18"/>
          <w:szCs w:val="18"/>
        </w:rPr>
        <w:t xml:space="preserve">고양문화재단 기획공연·전시 구성원 할인 혜택을 아래와 같이 </w:t>
      </w:r>
      <w:proofErr w:type="spellStart"/>
      <w:r>
        <w:rPr>
          <w:color w:val="555555"/>
          <w:sz w:val="18"/>
          <w:szCs w:val="18"/>
        </w:rPr>
        <w:t>안내드립니다</w:t>
      </w:r>
      <w:proofErr w:type="spellEnd"/>
      <w:r>
        <w:rPr>
          <w:color w:val="555555"/>
          <w:sz w:val="18"/>
          <w:szCs w:val="18"/>
        </w:rPr>
        <w:t>.</w:t>
      </w: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F442D4" w14:paraId="0CAABEB9" w14:textId="77777777">
        <w:tc>
          <w:tcPr>
            <w:tcW w:w="93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C3E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8CE47F1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Ⅰ.  협약 </w:t>
            </w:r>
            <w:proofErr w:type="gramStart"/>
            <w:r>
              <w:rPr>
                <w:b/>
                <w:bCs/>
                <w:color w:val="FFFFFF"/>
              </w:rPr>
              <w:t>근거  및</w:t>
            </w:r>
            <w:proofErr w:type="gramEnd"/>
            <w:r>
              <w:rPr>
                <w:b/>
                <w:bCs/>
                <w:color w:val="FFFFFF"/>
              </w:rPr>
              <w:t xml:space="preserve">  할인 대상</w:t>
            </w:r>
          </w:p>
        </w:tc>
      </w:tr>
      <w:tr w:rsidR="00F442D4" w14:paraId="45AA0542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0D636E57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협약 근거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431CD9E" w14:textId="14E6CA89" w:rsidR="00F442D4" w:rsidRPr="008E1BD5" w:rsidRDefault="005570A4">
            <w:pPr>
              <w:spacing w:before="40" w:after="4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고양문화재단 – 한국항공대학교 업무협약(MOU) 2009년 체결 </w:t>
            </w:r>
          </w:p>
        </w:tc>
      </w:tr>
      <w:tr w:rsidR="00F442D4" w14:paraId="6DEEE260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26988D2B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할인 대상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56C7C71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한국항공대학교 교직원 · 재학생 · 대학원생 전원</w:t>
            </w:r>
          </w:p>
        </w:tc>
      </w:tr>
      <w:tr w:rsidR="00F442D4" w14:paraId="0BC3A84C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006F693A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적용 범위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D247C5C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 xml:space="preserve">고양문화재단 기획공연 · 전시 </w:t>
            </w:r>
            <w:proofErr w:type="gramStart"/>
            <w:r>
              <w:rPr>
                <w:color w:val="000000"/>
                <w:sz w:val="18"/>
                <w:szCs w:val="18"/>
              </w:rPr>
              <w:t>전반  (</w:t>
            </w:r>
            <w:proofErr w:type="gramEnd"/>
            <w:r>
              <w:rPr>
                <w:color w:val="000000"/>
                <w:sz w:val="18"/>
                <w:szCs w:val="18"/>
              </w:rPr>
              <w:t>공연·전시별 상이)</w:t>
            </w:r>
          </w:p>
        </w:tc>
      </w:tr>
      <w:tr w:rsidR="00F442D4" w14:paraId="3F812666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C1C2680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적용 방법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0EFDF3DD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공연·전시 예매 시 구성원 증빙(학생증·</w:t>
            </w:r>
            <w:proofErr w:type="spellStart"/>
            <w:r>
              <w:rPr>
                <w:color w:val="000000"/>
                <w:sz w:val="18"/>
                <w:szCs w:val="18"/>
              </w:rPr>
              <w:t>사원증</w:t>
            </w:r>
            <w:proofErr w:type="spellEnd"/>
            <w:r>
              <w:rPr>
                <w:color w:val="000000"/>
                <w:sz w:val="18"/>
                <w:szCs w:val="18"/>
              </w:rPr>
              <w:t>) 제시</w:t>
            </w:r>
          </w:p>
        </w:tc>
      </w:tr>
    </w:tbl>
    <w:p w14:paraId="58AAEAF9" w14:textId="77777777" w:rsidR="00F442D4" w:rsidRDefault="00F442D4">
      <w:pPr>
        <w:spacing w:before="120"/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F442D4" w14:paraId="54051450" w14:textId="77777777">
        <w:tc>
          <w:tcPr>
            <w:tcW w:w="93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C3E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0053D15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Ⅱ.  1차 적용 </w:t>
            </w:r>
            <w:proofErr w:type="gramStart"/>
            <w:r>
              <w:rPr>
                <w:b/>
                <w:bCs/>
                <w:color w:val="FFFFFF"/>
              </w:rPr>
              <w:t>공연  (</w:t>
            </w:r>
            <w:proofErr w:type="gramEnd"/>
            <w:r>
              <w:rPr>
                <w:b/>
                <w:bCs/>
                <w:color w:val="FFFFFF"/>
              </w:rPr>
              <w:t xml:space="preserve"> 즉시 시행 )</w:t>
            </w:r>
          </w:p>
        </w:tc>
      </w:tr>
      <w:tr w:rsidR="00F442D4" w14:paraId="059C7F67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1E9180D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공 연 명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464CA681" w14:textId="77777777" w:rsidR="00F442D4" w:rsidRPr="00583CB6" w:rsidRDefault="005570A4">
            <w:pPr>
              <w:spacing w:before="40" w:after="40"/>
              <w:rPr>
                <w:sz w:val="24"/>
                <w:szCs w:val="24"/>
              </w:rPr>
            </w:pPr>
            <w:proofErr w:type="spellStart"/>
            <w:r w:rsidRPr="00583CB6">
              <w:rPr>
                <w:b/>
                <w:bCs/>
                <w:color w:val="C00000"/>
                <w:sz w:val="24"/>
                <w:szCs w:val="24"/>
              </w:rPr>
              <w:t>화류비련극</w:t>
            </w:r>
            <w:proofErr w:type="spellEnd"/>
            <w:r w:rsidRPr="00583CB6">
              <w:rPr>
                <w:b/>
                <w:bCs/>
                <w:color w:val="C00000"/>
                <w:sz w:val="24"/>
                <w:szCs w:val="24"/>
              </w:rPr>
              <w:t xml:space="preserve"> 〈홍도〉</w:t>
            </w:r>
          </w:p>
        </w:tc>
      </w:tr>
      <w:tr w:rsidR="00F442D4" w14:paraId="62BF926A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5FD05268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일        시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55F63E44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2026. 7. 17.(금) 19:</w:t>
            </w:r>
            <w:proofErr w:type="gramStart"/>
            <w:r>
              <w:rPr>
                <w:color w:val="000000"/>
                <w:sz w:val="18"/>
                <w:szCs w:val="18"/>
              </w:rPr>
              <w:t>30  /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7. 18.(토) 15:00</w:t>
            </w:r>
          </w:p>
        </w:tc>
      </w:tr>
      <w:tr w:rsidR="00F442D4" w14:paraId="65DC7B62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A60D2EF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장        소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1F890048" w14:textId="77777777" w:rsidR="00F442D4" w:rsidRDefault="005570A4">
            <w:pPr>
              <w:spacing w:before="40" w:after="40"/>
            </w:pPr>
            <w:proofErr w:type="spellStart"/>
            <w:r>
              <w:rPr>
                <w:color w:val="000000"/>
                <w:sz w:val="18"/>
                <w:szCs w:val="18"/>
              </w:rPr>
              <w:t>고양어울림누리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어울림극장</w:t>
            </w:r>
            <w:proofErr w:type="spellEnd"/>
          </w:p>
        </w:tc>
      </w:tr>
      <w:tr w:rsidR="00F442D4" w14:paraId="5736D9AE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56764567" w14:textId="77777777" w:rsidR="00F442D4" w:rsidRDefault="005570A4">
            <w:pPr>
              <w:spacing w:before="40" w:after="40"/>
              <w:jc w:val="center"/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할  인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 가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1251625A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석  </w:t>
            </w:r>
            <w:r>
              <w:rPr>
                <w:color w:val="AAAAAA"/>
                <w:sz w:val="18"/>
                <w:szCs w:val="18"/>
              </w:rPr>
              <w:t>70,000원</w:t>
            </w:r>
            <w:r>
              <w:rPr>
                <w:b/>
                <w:bCs/>
                <w:color w:val="0B6E4F"/>
                <w:sz w:val="18"/>
                <w:szCs w:val="18"/>
              </w:rPr>
              <w:t xml:space="preserve">  →</w:t>
            </w:r>
            <w:proofErr w:type="gramEnd"/>
            <w:r>
              <w:rPr>
                <w:b/>
                <w:bCs/>
                <w:color w:val="0B6E4F"/>
                <w:sz w:val="18"/>
                <w:szCs w:val="18"/>
              </w:rPr>
              <w:t xml:space="preserve">  35,000</w:t>
            </w:r>
            <w:proofErr w:type="gramStart"/>
            <w:r>
              <w:rPr>
                <w:b/>
                <w:bCs/>
                <w:color w:val="0B6E4F"/>
                <w:sz w:val="18"/>
                <w:szCs w:val="18"/>
              </w:rPr>
              <w:t>원  (</w:t>
            </w:r>
            <w:proofErr w:type="gramEnd"/>
            <w:r>
              <w:rPr>
                <w:b/>
                <w:bCs/>
                <w:color w:val="0B6E4F"/>
                <w:sz w:val="18"/>
                <w:szCs w:val="18"/>
              </w:rPr>
              <w:t xml:space="preserve"> 50</w:t>
            </w:r>
            <w:proofErr w:type="gramStart"/>
            <w:r>
              <w:rPr>
                <w:b/>
                <w:bCs/>
                <w:color w:val="0B6E4F"/>
                <w:sz w:val="18"/>
                <w:szCs w:val="18"/>
              </w:rPr>
              <w:t>%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석  </w:t>
            </w:r>
            <w:r>
              <w:rPr>
                <w:color w:val="AAAAAA"/>
                <w:sz w:val="18"/>
                <w:szCs w:val="18"/>
              </w:rPr>
              <w:t>50,000원</w:t>
            </w:r>
            <w:r>
              <w:rPr>
                <w:b/>
                <w:bCs/>
                <w:color w:val="0B6E4F"/>
                <w:sz w:val="18"/>
                <w:szCs w:val="18"/>
              </w:rPr>
              <w:t xml:space="preserve">  →</w:t>
            </w:r>
            <w:proofErr w:type="gramEnd"/>
            <w:r>
              <w:rPr>
                <w:b/>
                <w:bCs/>
                <w:color w:val="0B6E4F"/>
                <w:sz w:val="18"/>
                <w:szCs w:val="18"/>
              </w:rPr>
              <w:t xml:space="preserve">  25,000</w:t>
            </w:r>
            <w:proofErr w:type="gramStart"/>
            <w:r>
              <w:rPr>
                <w:b/>
                <w:bCs/>
                <w:color w:val="0B6E4F"/>
                <w:sz w:val="18"/>
                <w:szCs w:val="18"/>
              </w:rPr>
              <w:t>원  (</w:t>
            </w:r>
            <w:proofErr w:type="gramEnd"/>
            <w:r>
              <w:rPr>
                <w:b/>
                <w:bCs/>
                <w:color w:val="0B6E4F"/>
                <w:sz w:val="18"/>
                <w:szCs w:val="18"/>
              </w:rPr>
              <w:t xml:space="preserve"> 50% )</w:t>
            </w:r>
          </w:p>
        </w:tc>
      </w:tr>
      <w:tr w:rsidR="00F442D4" w14:paraId="36F53601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6E49D0E2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예매 방법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20DF64CA" w14:textId="77777777" w:rsidR="00182757" w:rsidRDefault="005570A4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서비스플라자  1577</w:t>
            </w:r>
            <w:proofErr w:type="gramEnd"/>
            <w:r>
              <w:rPr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color w:val="000000"/>
                <w:sz w:val="18"/>
                <w:szCs w:val="18"/>
              </w:rPr>
              <w:t>7766  /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="00182757" w:rsidRPr="00182757">
                <w:rPr>
                  <w:rStyle w:val="a5"/>
                  <w:sz w:val="18"/>
                  <w:szCs w:val="18"/>
                </w:rPr>
                <w:t>할인적용링크</w:t>
              </w:r>
              <w:r w:rsidR="00182757" w:rsidRPr="00182757">
                <w:rPr>
                  <w:rStyle w:val="a5"/>
                  <w:rFonts w:hint="eastAsia"/>
                  <w:sz w:val="18"/>
                  <w:szCs w:val="18"/>
                </w:rPr>
                <w:t xml:space="preserve"> 바로가</w:t>
              </w:r>
              <w:r w:rsidR="00182757">
                <w:rPr>
                  <w:rStyle w:val="a5"/>
                  <w:rFonts w:hint="eastAsia"/>
                  <w:sz w:val="18"/>
                  <w:szCs w:val="18"/>
                </w:rPr>
                <w:t>기</w:t>
              </w:r>
            </w:hyperlink>
            <w:r w:rsidR="00182757">
              <w:rPr>
                <w:color w:val="000000"/>
                <w:sz w:val="18"/>
                <w:szCs w:val="18"/>
              </w:rPr>
              <w:t xml:space="preserve"> </w:t>
            </w:r>
          </w:p>
          <w:p w14:paraId="352A686F" w14:textId="77777777" w:rsidR="00182757" w:rsidRPr="00182757" w:rsidRDefault="00182757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82757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B3C39C5" wp14:editId="2FCD9F3A">
                  <wp:extent cx="419100" cy="4191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68" cy="419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할인적용Q</w:t>
            </w:r>
            <w:r>
              <w:rPr>
                <w:color w:val="000000"/>
                <w:sz w:val="18"/>
                <w:szCs w:val="18"/>
              </w:rPr>
              <w:t>R</w:t>
            </w:r>
          </w:p>
        </w:tc>
      </w:tr>
      <w:tr w:rsidR="00F442D4" w14:paraId="3D7F2A19" w14:textId="77777777">
        <w:tc>
          <w:tcPr>
            <w:tcW w:w="26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80" w:type="dxa"/>
            </w:tcMar>
            <w:vAlign w:val="center"/>
          </w:tcPr>
          <w:p w14:paraId="7825895E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비        고</w:t>
            </w:r>
          </w:p>
        </w:tc>
        <w:tc>
          <w:tcPr>
            <w:tcW w:w="67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60" w:type="dxa"/>
              <w:bottom w:w="70" w:type="dxa"/>
              <w:right w:w="100" w:type="dxa"/>
            </w:tcMar>
            <w:vAlign w:val="center"/>
          </w:tcPr>
          <w:p w14:paraId="5313E684" w14:textId="77777777" w:rsidR="00F442D4" w:rsidRDefault="005570A4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구성원 증빙(학생증·</w:t>
            </w:r>
            <w:proofErr w:type="spellStart"/>
            <w:r>
              <w:rPr>
                <w:color w:val="000000"/>
                <w:sz w:val="18"/>
                <w:szCs w:val="18"/>
              </w:rPr>
              <w:t>사원증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제시 시 할인 적용  </w:t>
            </w:r>
          </w:p>
        </w:tc>
      </w:tr>
    </w:tbl>
    <w:p w14:paraId="527EDA3F" w14:textId="77777777" w:rsidR="00F442D4" w:rsidRDefault="00F442D4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54A8F327" w14:textId="77777777">
        <w:tc>
          <w:tcPr>
            <w:tcW w:w="93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2C3E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7878291" w14:textId="77777777" w:rsidR="00F442D4" w:rsidRDefault="005570A4">
            <w:pPr>
              <w:spacing w:before="40" w:after="40"/>
            </w:pPr>
            <w:r>
              <w:rPr>
                <w:b/>
                <w:bCs/>
                <w:color w:val="FFFFFF"/>
              </w:rPr>
              <w:t>Ⅲ.  2026 기획공연·전시 안내</w:t>
            </w:r>
          </w:p>
        </w:tc>
      </w:tr>
    </w:tbl>
    <w:p w14:paraId="70851062" w14:textId="77777777" w:rsidR="00F442D4" w:rsidRDefault="005570A4">
      <w:pPr>
        <w:spacing w:before="100" w:after="40"/>
      </w:pPr>
      <w:r>
        <w:rPr>
          <w:b/>
          <w:bCs/>
          <w:color w:val="000000"/>
          <w:sz w:val="18"/>
          <w:szCs w:val="18"/>
        </w:rPr>
        <w:t xml:space="preserve">▪ </w:t>
      </w:r>
      <w:proofErr w:type="spellStart"/>
      <w:r>
        <w:rPr>
          <w:b/>
          <w:bCs/>
          <w:color w:val="000000"/>
          <w:sz w:val="18"/>
          <w:szCs w:val="18"/>
        </w:rPr>
        <w:t>기공연</w:t>
      </w:r>
      <w:proofErr w:type="spellEnd"/>
      <w:r>
        <w:rPr>
          <w:b/>
          <w:bCs/>
          <w:color w:val="000000"/>
          <w:sz w:val="18"/>
          <w:szCs w:val="18"/>
        </w:rPr>
        <w:t>·</w:t>
      </w:r>
      <w:proofErr w:type="gramStart"/>
      <w:r>
        <w:rPr>
          <w:b/>
          <w:bCs/>
          <w:color w:val="000000"/>
          <w:sz w:val="18"/>
          <w:szCs w:val="18"/>
        </w:rPr>
        <w:t>전시  (</w:t>
      </w:r>
      <w:proofErr w:type="gramEnd"/>
      <w:r>
        <w:rPr>
          <w:b/>
          <w:bCs/>
          <w:color w:val="000000"/>
          <w:sz w:val="18"/>
          <w:szCs w:val="18"/>
        </w:rPr>
        <w:t xml:space="preserve"> 지난 </w:t>
      </w:r>
      <w:proofErr w:type="gramStart"/>
      <w:r>
        <w:rPr>
          <w:b/>
          <w:bCs/>
          <w:color w:val="000000"/>
          <w:sz w:val="18"/>
          <w:szCs w:val="18"/>
        </w:rPr>
        <w:t>일정 )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560"/>
        <w:gridCol w:w="1100"/>
      </w:tblGrid>
      <w:tr w:rsidR="00F442D4" w14:paraId="33EA1F13" w14:textId="77777777">
        <w:tc>
          <w:tcPr>
            <w:tcW w:w="1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BD26B0D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번호</w:t>
            </w:r>
          </w:p>
        </w:tc>
        <w:tc>
          <w:tcPr>
            <w:tcW w:w="5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1261977C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공 연 </w:t>
            </w:r>
            <w:proofErr w:type="gramStart"/>
            <w:r>
              <w:rPr>
                <w:b/>
                <w:bCs/>
                <w:color w:val="FFFFFF"/>
                <w:sz w:val="17"/>
                <w:szCs w:val="17"/>
              </w:rPr>
              <w:t>명  /</w:t>
            </w:r>
            <w:proofErr w:type="gramEnd"/>
            <w:r>
              <w:rPr>
                <w:b/>
                <w:bCs/>
                <w:color w:val="FFFFFF"/>
                <w:sz w:val="17"/>
                <w:szCs w:val="17"/>
              </w:rPr>
              <w:t xml:space="preserve">  전 시 명</w:t>
            </w:r>
          </w:p>
        </w:tc>
        <w:tc>
          <w:tcPr>
            <w:tcW w:w="156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4FD27A5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일정</w:t>
            </w:r>
          </w:p>
        </w:tc>
        <w:tc>
          <w:tcPr>
            <w:tcW w:w="11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EE6B63D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장소</w:t>
            </w:r>
          </w:p>
        </w:tc>
      </w:tr>
      <w:tr w:rsidR="00F442D4" w14:paraId="7A0B7809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7B6D85F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C977E63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신년 갈라 콘서트 〈New Gala 2026〉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AD89FE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01.10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37BA8E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45D71872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508F479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3977B87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오페라 〈</w:t>
            </w:r>
            <w:proofErr w:type="spellStart"/>
            <w:r>
              <w:rPr>
                <w:color w:val="000000"/>
                <w:sz w:val="17"/>
                <w:szCs w:val="17"/>
              </w:rPr>
              <w:t>토스카</w:t>
            </w:r>
            <w:proofErr w:type="spellEnd"/>
            <w:r>
              <w:rPr>
                <w:color w:val="000000"/>
                <w:sz w:val="17"/>
                <w:szCs w:val="17"/>
              </w:rPr>
              <w:t>〉·〈피가로의 결혼</w:t>
            </w:r>
            <w:proofErr w:type="gramStart"/>
            <w:r>
              <w:rPr>
                <w:color w:val="000000"/>
                <w:sz w:val="17"/>
                <w:szCs w:val="17"/>
              </w:rPr>
              <w:t>〉  디지털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해외공연 영상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56AE560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03.28~29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0EE6CF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3186CD85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7D1A9A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1663625" w14:textId="77777777" w:rsidR="00F442D4" w:rsidRDefault="005570A4">
            <w:pPr>
              <w:spacing w:before="40" w:after="40"/>
            </w:pPr>
            <w:proofErr w:type="spellStart"/>
            <w:r>
              <w:rPr>
                <w:color w:val="000000"/>
                <w:sz w:val="17"/>
                <w:szCs w:val="17"/>
              </w:rPr>
              <w:t>양인모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&amp; 잘츠부르크 </w:t>
            </w:r>
            <w:proofErr w:type="spellStart"/>
            <w:r>
              <w:rPr>
                <w:color w:val="000000"/>
                <w:sz w:val="17"/>
                <w:szCs w:val="17"/>
              </w:rPr>
              <w:t>모차르테움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오케스트라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9381868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03.18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80D4E6E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  <w:tr w:rsidR="00F442D4" w14:paraId="39EC0135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B872F0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C23CC80" w14:textId="77777777" w:rsidR="00F442D4" w:rsidRDefault="005570A4">
            <w:pPr>
              <w:spacing w:before="40" w:after="40"/>
            </w:pPr>
            <w:proofErr w:type="spellStart"/>
            <w:r>
              <w:rPr>
                <w:color w:val="000000"/>
                <w:sz w:val="17"/>
                <w:szCs w:val="17"/>
              </w:rPr>
              <w:t>스웨그에이지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외쳐, 조선!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46923BD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04.25~26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08CF051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어울림극장</w:t>
            </w:r>
            <w:proofErr w:type="spellEnd"/>
          </w:p>
        </w:tc>
      </w:tr>
      <w:tr w:rsidR="00F442D4" w14:paraId="2434EEDE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DF7276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lastRenderedPageBreak/>
              <w:t>5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DB01F04" w14:textId="77777777" w:rsidR="00F442D4" w:rsidRDefault="005570A4">
            <w:pPr>
              <w:spacing w:before="40" w:after="40"/>
            </w:pPr>
            <w:proofErr w:type="spellStart"/>
            <w:proofErr w:type="gramStart"/>
            <w:r>
              <w:rPr>
                <w:color w:val="000000"/>
                <w:sz w:val="17"/>
                <w:szCs w:val="17"/>
              </w:rPr>
              <w:t>안애순컴퍼니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 춤이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000000"/>
                <w:sz w:val="17"/>
                <w:szCs w:val="17"/>
              </w:rPr>
              <w:t>말하다 :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문소리×</w:t>
            </w:r>
            <w:proofErr w:type="spellStart"/>
            <w:r>
              <w:rPr>
                <w:color w:val="000000"/>
                <w:sz w:val="17"/>
                <w:szCs w:val="17"/>
              </w:rPr>
              <w:t>리아킴</w:t>
            </w:r>
            <w:proofErr w:type="spellEnd"/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8A2D2E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05.15~16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9823B97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새라새극장</w:t>
            </w:r>
            <w:proofErr w:type="spellEnd"/>
          </w:p>
        </w:tc>
      </w:tr>
      <w:tr w:rsidR="00F442D4" w14:paraId="4A830F56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DBC7A6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2B0FE16" w14:textId="77777777" w:rsidR="00F442D4" w:rsidRDefault="005570A4">
            <w:pPr>
              <w:spacing w:before="40" w:after="40"/>
            </w:pPr>
            <w:proofErr w:type="spellStart"/>
            <w:proofErr w:type="gramStart"/>
            <w:r>
              <w:rPr>
                <w:color w:val="000000"/>
                <w:sz w:val="17"/>
                <w:szCs w:val="17"/>
              </w:rPr>
              <w:t>고잉홈프로젝트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 모차르트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목관 협주곡 전곡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B107A1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05.02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227C37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  <w:tr w:rsidR="00F442D4" w14:paraId="75364684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0F0454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C9EF9B4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 xml:space="preserve">고양미술축제 </w:t>
            </w:r>
            <w:proofErr w:type="gramStart"/>
            <w:r>
              <w:rPr>
                <w:color w:val="000000"/>
                <w:sz w:val="17"/>
                <w:szCs w:val="17"/>
              </w:rPr>
              <w:t>2026  〔</w:t>
            </w:r>
            <w:proofErr w:type="gramEnd"/>
            <w:r>
              <w:rPr>
                <w:color w:val="000000"/>
                <w:sz w:val="17"/>
                <w:szCs w:val="17"/>
              </w:rPr>
              <w:t>전시〕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9DE55B8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05.12~08.02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18B39D4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아람미술관 외</w:t>
            </w:r>
          </w:p>
        </w:tc>
      </w:tr>
    </w:tbl>
    <w:p w14:paraId="3E3C2140" w14:textId="77777777" w:rsidR="00F442D4" w:rsidRDefault="005570A4">
      <w:pPr>
        <w:spacing w:before="120" w:after="40"/>
      </w:pPr>
      <w:r>
        <w:rPr>
          <w:b/>
          <w:bCs/>
          <w:color w:val="000000"/>
          <w:sz w:val="18"/>
          <w:szCs w:val="18"/>
        </w:rPr>
        <w:t>▪ 예정 공연·</w:t>
      </w:r>
      <w:proofErr w:type="gramStart"/>
      <w:r>
        <w:rPr>
          <w:b/>
          <w:bCs/>
          <w:color w:val="000000"/>
          <w:sz w:val="18"/>
          <w:szCs w:val="18"/>
        </w:rPr>
        <w:t>전시  (</w:t>
      </w:r>
      <w:proofErr w:type="gramEnd"/>
      <w:r>
        <w:rPr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b/>
          <w:bCs/>
          <w:color w:val="000000"/>
          <w:sz w:val="18"/>
          <w:szCs w:val="18"/>
        </w:rPr>
        <w:t>하반기 )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560"/>
        <w:gridCol w:w="1100"/>
      </w:tblGrid>
      <w:tr w:rsidR="00F442D4" w14:paraId="429C8D24" w14:textId="77777777">
        <w:tc>
          <w:tcPr>
            <w:tcW w:w="1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3D47249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번호</w:t>
            </w:r>
          </w:p>
        </w:tc>
        <w:tc>
          <w:tcPr>
            <w:tcW w:w="5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83132C9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공 연 </w:t>
            </w:r>
            <w:proofErr w:type="gramStart"/>
            <w:r>
              <w:rPr>
                <w:b/>
                <w:bCs/>
                <w:color w:val="FFFFFF"/>
                <w:sz w:val="17"/>
                <w:szCs w:val="17"/>
              </w:rPr>
              <w:t>명  /</w:t>
            </w:r>
            <w:proofErr w:type="gramEnd"/>
            <w:r>
              <w:rPr>
                <w:b/>
                <w:bCs/>
                <w:color w:val="FFFFFF"/>
                <w:sz w:val="17"/>
                <w:szCs w:val="17"/>
              </w:rPr>
              <w:t xml:space="preserve">  전 시 명</w:t>
            </w:r>
          </w:p>
        </w:tc>
        <w:tc>
          <w:tcPr>
            <w:tcW w:w="156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27621D0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일정</w:t>
            </w:r>
          </w:p>
        </w:tc>
        <w:tc>
          <w:tcPr>
            <w:tcW w:w="11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2C3E5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8FBE568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장소</w:t>
            </w:r>
          </w:p>
        </w:tc>
      </w:tr>
      <w:tr w:rsidR="00F442D4" w14:paraId="325905D1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ADF7E0E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AF39D6D" w14:textId="77777777" w:rsidR="00F442D4" w:rsidRDefault="005570A4">
            <w:pPr>
              <w:spacing w:before="40" w:after="40"/>
            </w:pPr>
            <w:proofErr w:type="spellStart"/>
            <w:r>
              <w:rPr>
                <w:color w:val="000000"/>
                <w:sz w:val="17"/>
                <w:szCs w:val="17"/>
              </w:rPr>
              <w:t>이자람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판소리 〈눈, 눈, 눈〉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EEB3D3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06.27~28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198EA16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새라새극장</w:t>
            </w:r>
            <w:proofErr w:type="spellEnd"/>
          </w:p>
        </w:tc>
      </w:tr>
      <w:tr w:rsidR="00F442D4" w14:paraId="3591A822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C40E2C4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B6E4F"/>
                <w:sz w:val="17"/>
                <w:szCs w:val="17"/>
              </w:rPr>
              <w:t>2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04849C1" w14:textId="77777777" w:rsidR="00F442D4" w:rsidRDefault="005570A4">
            <w:pPr>
              <w:spacing w:before="40" w:after="40"/>
            </w:pPr>
            <w:proofErr w:type="spellStart"/>
            <w:r>
              <w:rPr>
                <w:b/>
                <w:bCs/>
                <w:color w:val="0B6E4F"/>
                <w:sz w:val="17"/>
                <w:szCs w:val="17"/>
              </w:rPr>
              <w:t>화류비련극</w:t>
            </w:r>
            <w:proofErr w:type="spellEnd"/>
            <w:r>
              <w:rPr>
                <w:b/>
                <w:bCs/>
                <w:color w:val="0B6E4F"/>
                <w:sz w:val="17"/>
                <w:szCs w:val="17"/>
              </w:rPr>
              <w:t xml:space="preserve"> 〈홍도</w:t>
            </w:r>
            <w:proofErr w:type="gramStart"/>
            <w:r>
              <w:rPr>
                <w:b/>
                <w:bCs/>
                <w:color w:val="0B6E4F"/>
                <w:sz w:val="17"/>
                <w:szCs w:val="17"/>
              </w:rPr>
              <w:t>〉  ★</w:t>
            </w:r>
            <w:proofErr w:type="gramEnd"/>
            <w:r>
              <w:rPr>
                <w:b/>
                <w:bCs/>
                <w:color w:val="0B6E4F"/>
                <w:sz w:val="17"/>
                <w:szCs w:val="17"/>
              </w:rPr>
              <w:t xml:space="preserve"> 50% 할인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0422EB4" w14:textId="77777777" w:rsidR="00F442D4" w:rsidRDefault="005570A4">
            <w:pPr>
              <w:spacing w:before="40" w:after="40"/>
              <w:jc w:val="center"/>
            </w:pPr>
            <w:r>
              <w:rPr>
                <w:b/>
                <w:bCs/>
                <w:color w:val="0B6E4F"/>
                <w:sz w:val="17"/>
                <w:szCs w:val="17"/>
              </w:rPr>
              <w:t>07.17~18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8F5E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6069512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0B6E4F"/>
                <w:sz w:val="17"/>
                <w:szCs w:val="17"/>
              </w:rPr>
              <w:t>어울림극장</w:t>
            </w:r>
            <w:proofErr w:type="spellEnd"/>
          </w:p>
        </w:tc>
      </w:tr>
      <w:tr w:rsidR="00F442D4" w14:paraId="1D84685B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FEBFCF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B5456B1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뮤지컬 〈</w:t>
            </w:r>
            <w:proofErr w:type="spellStart"/>
            <w:r>
              <w:rPr>
                <w:color w:val="000000"/>
                <w:sz w:val="17"/>
                <w:szCs w:val="17"/>
              </w:rPr>
              <w:t>등등곡</w:t>
            </w:r>
            <w:proofErr w:type="spellEnd"/>
            <w:r>
              <w:rPr>
                <w:color w:val="000000"/>
                <w:sz w:val="17"/>
                <w:szCs w:val="17"/>
              </w:rPr>
              <w:t>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D8E784D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07.25~26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DA9FE10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새라새극장</w:t>
            </w:r>
            <w:proofErr w:type="spellEnd"/>
          </w:p>
        </w:tc>
      </w:tr>
      <w:tr w:rsidR="00F442D4" w14:paraId="0A10F7FA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BA43BE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69B0CBE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 xml:space="preserve">아침음악나들이 </w:t>
            </w:r>
            <w:proofErr w:type="gramStart"/>
            <w:r>
              <w:rPr>
                <w:color w:val="000000"/>
                <w:sz w:val="17"/>
                <w:szCs w:val="17"/>
              </w:rPr>
              <w:t>3  〈</w:t>
            </w:r>
            <w:proofErr w:type="gramEnd"/>
            <w:r>
              <w:rPr>
                <w:color w:val="000000"/>
                <w:sz w:val="17"/>
                <w:szCs w:val="17"/>
              </w:rPr>
              <w:t>노브레인〉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544D0B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07.30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C086B81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어울림극장</w:t>
            </w:r>
            <w:proofErr w:type="spellEnd"/>
          </w:p>
        </w:tc>
      </w:tr>
      <w:tr w:rsidR="00F442D4" w14:paraId="35B609C7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805E99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5DE3EE9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 xml:space="preserve">판소리 </w:t>
            </w:r>
            <w:proofErr w:type="spellStart"/>
            <w:r>
              <w:rPr>
                <w:color w:val="000000"/>
                <w:sz w:val="17"/>
                <w:szCs w:val="17"/>
              </w:rPr>
              <w:t>쑛스토리</w:t>
            </w:r>
            <w:proofErr w:type="spellEnd"/>
            <w:proofErr w:type="gramStart"/>
            <w:r>
              <w:rPr>
                <w:color w:val="000000"/>
                <w:sz w:val="17"/>
                <w:szCs w:val="17"/>
              </w:rPr>
              <w:t>1  –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 모파상篇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A204550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10.02~04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30FF1A5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새라새극장</w:t>
            </w:r>
            <w:proofErr w:type="spellEnd"/>
          </w:p>
        </w:tc>
      </w:tr>
      <w:tr w:rsidR="00F442D4" w14:paraId="1458F1E3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3A1F208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6CEF579" w14:textId="77777777" w:rsidR="00F442D4" w:rsidRDefault="005570A4">
            <w:pPr>
              <w:spacing w:before="40" w:after="40"/>
            </w:pPr>
            <w:proofErr w:type="spellStart"/>
            <w:proofErr w:type="gramStart"/>
            <w:r>
              <w:rPr>
                <w:color w:val="000000"/>
                <w:sz w:val="17"/>
                <w:szCs w:val="17"/>
              </w:rPr>
              <w:t>윤별발레컴퍼니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 〈</w:t>
            </w:r>
            <w:proofErr w:type="gramEnd"/>
            <w:r>
              <w:rPr>
                <w:color w:val="000000"/>
                <w:sz w:val="17"/>
                <w:szCs w:val="17"/>
              </w:rPr>
              <w:t>카르멘〉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CABF142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10.09~10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B5343B3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31A0D7FC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3444C5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E32366B" w14:textId="77777777" w:rsidR="00F442D4" w:rsidRDefault="005570A4">
            <w:pPr>
              <w:spacing w:before="40" w:after="40"/>
            </w:pPr>
            <w:proofErr w:type="spellStart"/>
            <w:r>
              <w:rPr>
                <w:color w:val="000000"/>
                <w:sz w:val="17"/>
                <w:szCs w:val="17"/>
              </w:rPr>
              <w:t>손열음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피아노 리사이틀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75E8E46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10.16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184E062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  <w:tr w:rsidR="00F442D4" w14:paraId="74F0A1B6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28AA3DC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BBCE313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>오페라 〈사랑의 묘약〉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860139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10.17~18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8DB6CF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46C40A60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E78BCB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8ECFDEC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 xml:space="preserve">20세기 스페인 </w:t>
            </w:r>
            <w:proofErr w:type="gramStart"/>
            <w:r>
              <w:rPr>
                <w:color w:val="000000"/>
                <w:sz w:val="17"/>
                <w:szCs w:val="17"/>
              </w:rPr>
              <w:t>거장  피카소</w:t>
            </w:r>
            <w:proofErr w:type="gramEnd"/>
            <w:r>
              <w:rPr>
                <w:color w:val="000000"/>
                <w:sz w:val="17"/>
                <w:szCs w:val="17"/>
              </w:rPr>
              <w:t>·달리·미로</w:t>
            </w:r>
            <w:proofErr w:type="gramStart"/>
            <w:r>
              <w:rPr>
                <w:color w:val="000000"/>
                <w:sz w:val="17"/>
                <w:szCs w:val="17"/>
              </w:rPr>
              <w:t>展  〔</w:t>
            </w:r>
            <w:proofErr w:type="gramEnd"/>
            <w:r>
              <w:rPr>
                <w:color w:val="000000"/>
                <w:sz w:val="17"/>
                <w:szCs w:val="17"/>
              </w:rPr>
              <w:t>전시〕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6D5EBC1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10월 중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7C1F43F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아람미술관</w:t>
            </w:r>
          </w:p>
        </w:tc>
      </w:tr>
      <w:tr w:rsidR="00F442D4" w14:paraId="1BE2FFAE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9CED785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F2EF091" w14:textId="77777777" w:rsidR="00F442D4" w:rsidRDefault="005570A4">
            <w:pPr>
              <w:spacing w:before="40" w:after="40"/>
            </w:pPr>
            <w:proofErr w:type="gramStart"/>
            <w:r>
              <w:rPr>
                <w:color w:val="000000"/>
                <w:sz w:val="17"/>
                <w:szCs w:val="17"/>
              </w:rPr>
              <w:t>유니버설발레단  〈</w:t>
            </w:r>
            <w:proofErr w:type="spellStart"/>
            <w:proofErr w:type="gramEnd"/>
            <w:r>
              <w:rPr>
                <w:color w:val="000000"/>
                <w:sz w:val="17"/>
                <w:szCs w:val="17"/>
              </w:rPr>
              <w:t>호두까기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인형〉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6CFD00F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11.14~15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D6D79B5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아람극장</w:t>
            </w:r>
          </w:p>
        </w:tc>
      </w:tr>
      <w:tr w:rsidR="00F442D4" w14:paraId="773E9969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E77717A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7494928" w14:textId="77777777" w:rsidR="00F442D4" w:rsidRDefault="005570A4">
            <w:pPr>
              <w:spacing w:before="40" w:after="40"/>
            </w:pPr>
            <w:r>
              <w:rPr>
                <w:color w:val="000000"/>
                <w:sz w:val="17"/>
                <w:szCs w:val="17"/>
              </w:rPr>
              <w:t xml:space="preserve">고양문화재단 제작 </w:t>
            </w:r>
            <w:proofErr w:type="gramStart"/>
            <w:r>
              <w:rPr>
                <w:color w:val="000000"/>
                <w:sz w:val="17"/>
                <w:szCs w:val="17"/>
              </w:rPr>
              <w:t>연극  〈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당진 사는 </w:t>
            </w:r>
            <w:proofErr w:type="spellStart"/>
            <w:r>
              <w:rPr>
                <w:color w:val="000000"/>
                <w:sz w:val="17"/>
                <w:szCs w:val="17"/>
              </w:rPr>
              <w:t>리어왕</w:t>
            </w:r>
            <w:proofErr w:type="spellEnd"/>
            <w:r>
              <w:rPr>
                <w:color w:val="000000"/>
                <w:sz w:val="17"/>
                <w:szCs w:val="17"/>
              </w:rPr>
              <w:t>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1887CD7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11.20~29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C2A20F0" w14:textId="77777777" w:rsidR="00F442D4" w:rsidRDefault="005570A4">
            <w:pPr>
              <w:spacing w:before="40" w:after="40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새라새극장</w:t>
            </w:r>
            <w:proofErr w:type="spellEnd"/>
          </w:p>
        </w:tc>
      </w:tr>
      <w:tr w:rsidR="00F442D4" w14:paraId="36CA9A00" w14:textId="77777777">
        <w:tc>
          <w:tcPr>
            <w:tcW w:w="1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79045A9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4CD2941" w14:textId="77777777" w:rsidR="00F442D4" w:rsidRDefault="005570A4">
            <w:pPr>
              <w:spacing w:before="40" w:after="40"/>
            </w:pPr>
            <w:proofErr w:type="spellStart"/>
            <w:proofErr w:type="gramStart"/>
            <w:r>
              <w:rPr>
                <w:color w:val="000000"/>
                <w:sz w:val="17"/>
                <w:szCs w:val="17"/>
              </w:rPr>
              <w:t>고잉홈프로젝트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 〈</w:t>
            </w:r>
            <w:proofErr w:type="gramEnd"/>
            <w:r>
              <w:rPr>
                <w:color w:val="000000"/>
                <w:sz w:val="17"/>
                <w:szCs w:val="17"/>
              </w:rPr>
              <w:t>베토벤 교향곡 '합창'〉</w:t>
            </w:r>
          </w:p>
        </w:tc>
        <w:tc>
          <w:tcPr>
            <w:tcW w:w="156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DB479AE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12.06</w:t>
            </w:r>
          </w:p>
        </w:tc>
        <w:tc>
          <w:tcPr>
            <w:tcW w:w="1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FACE499" w14:textId="77777777" w:rsidR="00F442D4" w:rsidRDefault="005570A4">
            <w:pPr>
              <w:spacing w:before="40" w:after="40"/>
              <w:jc w:val="center"/>
            </w:pPr>
            <w:r>
              <w:rPr>
                <w:color w:val="000000"/>
                <w:sz w:val="17"/>
                <w:szCs w:val="17"/>
              </w:rPr>
              <w:t>아람음악당</w:t>
            </w:r>
          </w:p>
        </w:tc>
      </w:tr>
    </w:tbl>
    <w:p w14:paraId="1582B25E" w14:textId="77777777" w:rsidR="00F442D4" w:rsidRDefault="00F442D4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25D5A9DC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520174BF" w14:textId="77777777" w:rsidR="00F442D4" w:rsidRDefault="005570A4">
            <w:pPr>
              <w:spacing w:before="40" w:after="20"/>
            </w:pPr>
            <w:r>
              <w:rPr>
                <w:color w:val="444444"/>
                <w:sz w:val="17"/>
                <w:szCs w:val="17"/>
              </w:rPr>
              <w:t>※ 공연·전시별 세부 할인율 및 온라인 예매 링크는 개별 발송 예정입니다.</w:t>
            </w:r>
          </w:p>
          <w:p w14:paraId="1CE8B0DC" w14:textId="77777777" w:rsidR="00F442D4" w:rsidRDefault="005570A4">
            <w:pPr>
              <w:spacing w:before="20" w:after="40"/>
            </w:pPr>
            <w:r>
              <w:rPr>
                <w:color w:val="444444"/>
                <w:sz w:val="17"/>
                <w:szCs w:val="17"/>
              </w:rPr>
              <w:t>※ 할인 적용 시 반드시 학교 구성원 증빙(학생증·</w:t>
            </w:r>
            <w:proofErr w:type="spellStart"/>
            <w:r>
              <w:rPr>
                <w:color w:val="444444"/>
                <w:sz w:val="17"/>
                <w:szCs w:val="17"/>
              </w:rPr>
              <w:t>사원증</w:t>
            </w:r>
            <w:proofErr w:type="spellEnd"/>
            <w:r>
              <w:rPr>
                <w:color w:val="444444"/>
                <w:sz w:val="17"/>
                <w:szCs w:val="17"/>
              </w:rPr>
              <w:t>)을 지참하시기 바랍니다.</w:t>
            </w:r>
          </w:p>
        </w:tc>
      </w:tr>
    </w:tbl>
    <w:p w14:paraId="10E230C5" w14:textId="77777777" w:rsidR="00F442D4" w:rsidRDefault="00F442D4">
      <w:pPr>
        <w:spacing w:before="80"/>
      </w:pPr>
    </w:p>
    <w:p w14:paraId="5075B2DB" w14:textId="77777777" w:rsidR="00CD3E53" w:rsidRDefault="00DC7039">
      <w:pPr>
        <w:spacing w:before="80"/>
      </w:pPr>
      <w:r>
        <w:rPr>
          <w:b/>
          <w:bCs/>
          <w:color w:val="000000"/>
          <w:sz w:val="18"/>
          <w:szCs w:val="18"/>
        </w:rPr>
        <w:t>▪</w:t>
      </w:r>
      <w:r w:rsidR="00CD3E53">
        <w:rPr>
          <w:rFonts w:hint="eastAsia"/>
        </w:rPr>
        <w:t xml:space="preserve"> </w:t>
      </w:r>
      <w:proofErr w:type="gramStart"/>
      <w:r w:rsidR="00CD3E53">
        <w:rPr>
          <w:rFonts w:hint="eastAsia"/>
        </w:rPr>
        <w:t xml:space="preserve">담당자 </w:t>
      </w:r>
      <w:r w:rsidR="00CD3E53">
        <w:t>:</w:t>
      </w:r>
      <w:proofErr w:type="gramEnd"/>
      <w:r w:rsidR="00CD3E53">
        <w:t xml:space="preserve"> </w:t>
      </w:r>
      <w:r>
        <w:rPr>
          <w:rFonts w:hint="eastAsia"/>
        </w:rPr>
        <w:t xml:space="preserve">고양문화재단 공연사업팀 </w:t>
      </w:r>
      <w:r w:rsidR="00CD3E53">
        <w:rPr>
          <w:rFonts w:hint="eastAsia"/>
        </w:rPr>
        <w:t xml:space="preserve">정은영 </w:t>
      </w:r>
      <w:r w:rsidR="00CD3E53">
        <w:t xml:space="preserve">031-960-9753 </w:t>
      </w:r>
      <w:r>
        <w:t xml:space="preserve">| </w:t>
      </w:r>
      <w:r>
        <w:rPr>
          <w:rFonts w:hint="eastAsia"/>
        </w:rPr>
        <w:t>f</w:t>
      </w:r>
      <w:r>
        <w:t>ilm@artgy.or.kr</w:t>
      </w:r>
    </w:p>
    <w:p w14:paraId="4E5B6BBA" w14:textId="77777777" w:rsidR="00CD3E53" w:rsidRDefault="00CD3E53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442D4" w14:paraId="3A94F304" w14:textId="77777777">
        <w:tc>
          <w:tcPr>
            <w:tcW w:w="9360" w:type="dxa"/>
            <w:tcBorders>
              <w:top w:val="single" w:sz="8" w:space="0" w:color="222222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4409530" w14:textId="77777777" w:rsidR="00F442D4" w:rsidRDefault="005570A4">
            <w:pPr>
              <w:spacing w:before="80" w:after="2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문의·예매  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서비스플라자  </w:t>
            </w:r>
            <w:r>
              <w:rPr>
                <w:b/>
                <w:bCs/>
                <w:color w:val="0B6E4F"/>
                <w:sz w:val="22"/>
                <w:szCs w:val="22"/>
              </w:rPr>
              <w:t>1577</w:t>
            </w:r>
            <w:proofErr w:type="gramEnd"/>
            <w:r>
              <w:rPr>
                <w:b/>
                <w:bCs/>
                <w:color w:val="0B6E4F"/>
                <w:sz w:val="22"/>
                <w:szCs w:val="22"/>
              </w:rPr>
              <w:t>-7766</w:t>
            </w:r>
            <w:r>
              <w:rPr>
                <w:color w:val="000000"/>
                <w:sz w:val="18"/>
                <w:szCs w:val="18"/>
              </w:rPr>
              <w:t xml:space="preserve">   |   </w:t>
            </w:r>
            <w:r>
              <w:rPr>
                <w:color w:val="0B6E4F"/>
                <w:sz w:val="18"/>
                <w:szCs w:val="18"/>
              </w:rPr>
              <w:t>www.artgy.or.kr</w:t>
            </w:r>
          </w:p>
          <w:p w14:paraId="5CA82B60" w14:textId="77777777" w:rsidR="00F442D4" w:rsidRDefault="005570A4">
            <w:pPr>
              <w:spacing w:after="60"/>
              <w:jc w:val="center"/>
            </w:pPr>
            <w:r>
              <w:rPr>
                <w:color w:val="888888"/>
                <w:sz w:val="16"/>
                <w:szCs w:val="16"/>
              </w:rPr>
              <w:t xml:space="preserve">경기도 고양시 덕양구 </w:t>
            </w:r>
            <w:proofErr w:type="spellStart"/>
            <w:r>
              <w:rPr>
                <w:color w:val="888888"/>
                <w:sz w:val="16"/>
                <w:szCs w:val="16"/>
              </w:rPr>
              <w:t>어울림로</w:t>
            </w:r>
            <w:proofErr w:type="spellEnd"/>
            <w:r>
              <w:rPr>
                <w:color w:val="888888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888888"/>
                <w:sz w:val="16"/>
                <w:szCs w:val="16"/>
              </w:rPr>
              <w:t>33  /</w:t>
            </w:r>
            <w:proofErr w:type="gramEnd"/>
            <w:r>
              <w:rPr>
                <w:color w:val="888888"/>
                <w:sz w:val="16"/>
                <w:szCs w:val="16"/>
              </w:rPr>
              <w:t xml:space="preserve">  일산동구 중앙로 1286</w:t>
            </w:r>
          </w:p>
        </w:tc>
      </w:tr>
    </w:tbl>
    <w:p w14:paraId="7F3BC4EE" w14:textId="77777777" w:rsidR="005570A4" w:rsidRDefault="005570A4"/>
    <w:sectPr w:rsidR="005570A4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9FB8" w14:textId="77777777" w:rsidR="00855CC2" w:rsidRDefault="00855CC2" w:rsidP="00547C07">
      <w:r>
        <w:separator/>
      </w:r>
    </w:p>
  </w:endnote>
  <w:endnote w:type="continuationSeparator" w:id="0">
    <w:p w14:paraId="36B0D396" w14:textId="77777777" w:rsidR="00855CC2" w:rsidRDefault="00855CC2" w:rsidP="0054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FC52" w14:textId="77777777" w:rsidR="00855CC2" w:rsidRDefault="00855CC2" w:rsidP="00547C07">
      <w:r>
        <w:separator/>
      </w:r>
    </w:p>
  </w:footnote>
  <w:footnote w:type="continuationSeparator" w:id="0">
    <w:p w14:paraId="7753908A" w14:textId="77777777" w:rsidR="00855CC2" w:rsidRDefault="00855CC2" w:rsidP="0054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6EE"/>
    <w:multiLevelType w:val="hybridMultilevel"/>
    <w:tmpl w:val="97DA1DA8"/>
    <w:lvl w:ilvl="0" w:tplc="05387A64">
      <w:start w:val="1"/>
      <w:numFmt w:val="bullet"/>
      <w:lvlText w:val="●"/>
      <w:lvlJc w:val="left"/>
      <w:pPr>
        <w:ind w:left="720" w:hanging="360"/>
      </w:pPr>
    </w:lvl>
    <w:lvl w:ilvl="1" w:tplc="E2D6A7A8">
      <w:start w:val="1"/>
      <w:numFmt w:val="bullet"/>
      <w:lvlText w:val="○"/>
      <w:lvlJc w:val="left"/>
      <w:pPr>
        <w:ind w:left="1440" w:hanging="360"/>
      </w:pPr>
    </w:lvl>
    <w:lvl w:ilvl="2" w:tplc="60F883C4">
      <w:start w:val="1"/>
      <w:numFmt w:val="bullet"/>
      <w:lvlText w:val="■"/>
      <w:lvlJc w:val="left"/>
      <w:pPr>
        <w:ind w:left="2160" w:hanging="360"/>
      </w:pPr>
    </w:lvl>
    <w:lvl w:ilvl="3" w:tplc="6E9E2EDA">
      <w:start w:val="1"/>
      <w:numFmt w:val="bullet"/>
      <w:lvlText w:val="●"/>
      <w:lvlJc w:val="left"/>
      <w:pPr>
        <w:ind w:left="2880" w:hanging="360"/>
      </w:pPr>
    </w:lvl>
    <w:lvl w:ilvl="4" w:tplc="CC92BC80">
      <w:start w:val="1"/>
      <w:numFmt w:val="bullet"/>
      <w:lvlText w:val="○"/>
      <w:lvlJc w:val="left"/>
      <w:pPr>
        <w:ind w:left="3600" w:hanging="360"/>
      </w:pPr>
    </w:lvl>
    <w:lvl w:ilvl="5" w:tplc="FA4E0F24">
      <w:start w:val="1"/>
      <w:numFmt w:val="bullet"/>
      <w:lvlText w:val="■"/>
      <w:lvlJc w:val="left"/>
      <w:pPr>
        <w:ind w:left="4320" w:hanging="360"/>
      </w:pPr>
    </w:lvl>
    <w:lvl w:ilvl="6" w:tplc="2AC4EA62">
      <w:start w:val="1"/>
      <w:numFmt w:val="bullet"/>
      <w:lvlText w:val="●"/>
      <w:lvlJc w:val="left"/>
      <w:pPr>
        <w:ind w:left="5040" w:hanging="360"/>
      </w:pPr>
    </w:lvl>
    <w:lvl w:ilvl="7" w:tplc="48E26FB0">
      <w:start w:val="1"/>
      <w:numFmt w:val="bullet"/>
      <w:lvlText w:val="●"/>
      <w:lvlJc w:val="left"/>
      <w:pPr>
        <w:ind w:left="5760" w:hanging="360"/>
      </w:pPr>
    </w:lvl>
    <w:lvl w:ilvl="8" w:tplc="39885F26">
      <w:start w:val="1"/>
      <w:numFmt w:val="bullet"/>
      <w:lvlText w:val="●"/>
      <w:lvlJc w:val="left"/>
      <w:pPr>
        <w:ind w:left="6480" w:hanging="360"/>
      </w:pPr>
    </w:lvl>
  </w:abstractNum>
  <w:num w:numId="1" w16cid:durableId="210655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D4"/>
    <w:rsid w:val="00182757"/>
    <w:rsid w:val="00547C07"/>
    <w:rsid w:val="005570A4"/>
    <w:rsid w:val="00583CB6"/>
    <w:rsid w:val="0059228A"/>
    <w:rsid w:val="00686AC9"/>
    <w:rsid w:val="00855CC2"/>
    <w:rsid w:val="008E1BD5"/>
    <w:rsid w:val="00CD3E53"/>
    <w:rsid w:val="00D51728"/>
    <w:rsid w:val="00DC7039"/>
    <w:rsid w:val="00F4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C04E"/>
  <w15:docId w15:val="{0FFC53A1-E418-4A42-83BC-1C51FC4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182757"/>
    <w:rPr>
      <w:color w:val="605E5C"/>
      <w:shd w:val="clear" w:color="auto" w:fill="E1DFDD"/>
    </w:rPr>
  </w:style>
  <w:style w:type="paragraph" w:styleId="ab">
    <w:name w:val="header"/>
    <w:basedOn w:val="a"/>
    <w:link w:val="Char1"/>
    <w:uiPriority w:val="99"/>
    <w:unhideWhenUsed/>
    <w:rsid w:val="00547C0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547C07"/>
  </w:style>
  <w:style w:type="paragraph" w:styleId="ac">
    <w:name w:val="footer"/>
    <w:basedOn w:val="a"/>
    <w:link w:val="Char2"/>
    <w:uiPriority w:val="99"/>
    <w:unhideWhenUsed/>
    <w:rsid w:val="00547C0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5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rtgy.or.kr/MA/MA0001v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임채원 총무팀(직원)</cp:lastModifiedBy>
  <cp:revision>3</cp:revision>
  <dcterms:created xsi:type="dcterms:W3CDTF">2026-05-21T03:54:00Z</dcterms:created>
  <dcterms:modified xsi:type="dcterms:W3CDTF">2026-05-26T02:25:00Z</dcterms:modified>
</cp:coreProperties>
</file>