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A16" w:rsidRDefault="00866CEA">
      <w:pPr>
        <w:pStyle w:val="a3"/>
        <w:spacing w:before="1"/>
        <w:rPr>
          <w:rFonts w:ascii="Times New Roman"/>
          <w:sz w:val="8"/>
        </w:rPr>
      </w:pPr>
      <w:r>
        <w:pict>
          <v:rect id="_x0000_s1092" style="position:absolute;margin-left:26.75pt;margin-top:38.3pt;width:17.05pt;height:735pt;z-index:251646976;mso-position-horizontal-relative:page;mso-position-vertical-relative:page" fillcolor="#ec7c30" stroked="f">
            <w10:wrap anchorx="page" anchory="page"/>
          </v:rect>
        </w:pict>
      </w:r>
      <w:r>
        <w:pict>
          <v:rect id="_x0000_s1091" style="position:absolute;margin-left:26.75pt;margin-top:784.45pt;width:17.05pt;height:19.1pt;z-index:251648000;mso-position-horizontal-relative:page;mso-position-vertical-relative:page" fillcolor="#5b9bd4" stroked="f">
            <w10:wrap anchorx="page" anchory="page"/>
          </v:rect>
        </w:pict>
      </w:r>
    </w:p>
    <w:p w:rsidR="00461A16" w:rsidRDefault="001A0528">
      <w:pPr>
        <w:pStyle w:val="a3"/>
        <w:ind w:left="7660"/>
        <w:rPr>
          <w:rFonts w:ascii="Times New Roman"/>
        </w:rPr>
      </w:pPr>
      <w:r>
        <w:rPr>
          <w:rFonts w:ascii="Times New Roman"/>
          <w:noProof/>
          <w:lang w:val="en-US" w:bidi="ar-SA"/>
        </w:rPr>
        <w:drawing>
          <wp:inline distT="0" distB="0" distL="0" distR="0">
            <wp:extent cx="923581" cy="31946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581" cy="319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461A16">
      <w:pPr>
        <w:pStyle w:val="a3"/>
        <w:rPr>
          <w:rFonts w:ascii="Times New Roman"/>
        </w:rPr>
      </w:pPr>
    </w:p>
    <w:p w:rsidR="00461A16" w:rsidRDefault="005F188C">
      <w:pPr>
        <w:spacing w:before="142"/>
        <w:ind w:left="501"/>
        <w:rPr>
          <w:b/>
          <w:sz w:val="52"/>
        </w:rPr>
      </w:pPr>
      <w:r>
        <w:rPr>
          <w:b/>
          <w:sz w:val="52"/>
        </w:rPr>
        <w:t>1</w:t>
      </w:r>
      <w:r w:rsidR="001A0528">
        <w:rPr>
          <w:b/>
          <w:sz w:val="52"/>
        </w:rPr>
        <w:t xml:space="preserve">. </w:t>
      </w:r>
      <w:r>
        <w:rPr>
          <w:rFonts w:hint="eastAsia"/>
          <w:b/>
          <w:sz w:val="52"/>
        </w:rPr>
        <w:t>O</w:t>
      </w:r>
      <w:r>
        <w:rPr>
          <w:b/>
          <w:sz w:val="52"/>
        </w:rPr>
        <w:t xml:space="preserve">ffice365 </w:t>
      </w:r>
      <w:r w:rsidR="00524BE2">
        <w:rPr>
          <w:rFonts w:hint="eastAsia"/>
          <w:b/>
          <w:sz w:val="52"/>
        </w:rPr>
        <w:t xml:space="preserve">새로 </w:t>
      </w:r>
      <w:r>
        <w:rPr>
          <w:rFonts w:hint="eastAsia"/>
          <w:b/>
          <w:sz w:val="52"/>
        </w:rPr>
        <w:t>시작</w:t>
      </w:r>
      <w:r w:rsidR="001A0528">
        <w:rPr>
          <w:b/>
          <w:sz w:val="52"/>
        </w:rPr>
        <w:t>하기</w:t>
      </w:r>
    </w:p>
    <w:p w:rsidR="00461A16" w:rsidRDefault="001A0528">
      <w:pPr>
        <w:spacing w:before="200" w:line="247" w:lineRule="auto"/>
        <w:ind w:left="501" w:right="113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Office 365 이메일 계정을 등록 하는 방법을 소개한다.</w:t>
      </w:r>
    </w:p>
    <w:p w:rsidR="00461A16" w:rsidRDefault="00866CEA">
      <w:pPr>
        <w:pStyle w:val="1"/>
        <w:numPr>
          <w:ilvl w:val="1"/>
          <w:numId w:val="2"/>
        </w:numPr>
        <w:tabs>
          <w:tab w:val="left" w:pos="876"/>
          <w:tab w:val="right" w:leader="dot" w:pos="9120"/>
        </w:tabs>
        <w:spacing w:before="619"/>
        <w:ind w:hanging="374"/>
        <w:rPr>
          <w:b w:val="0"/>
        </w:rPr>
      </w:pPr>
      <w:hyperlink w:anchor="_bookmark0" w:history="1">
        <w:r w:rsidR="00524BE2">
          <w:rPr>
            <w:rFonts w:hint="eastAsia"/>
          </w:rPr>
          <w:t>기존 웹메일 사용자가 사용할 경우</w:t>
        </w:r>
        <w:r w:rsidR="001A0528">
          <w:tab/>
        </w:r>
        <w:r w:rsidR="001A0528">
          <w:rPr>
            <w:b w:val="0"/>
          </w:rPr>
          <w:t>1</w:t>
        </w:r>
      </w:hyperlink>
    </w:p>
    <w:p w:rsidR="00461A16" w:rsidRDefault="009469F6">
      <w:pPr>
        <w:pStyle w:val="a4"/>
        <w:numPr>
          <w:ilvl w:val="1"/>
          <w:numId w:val="2"/>
        </w:numPr>
        <w:tabs>
          <w:tab w:val="left" w:pos="876"/>
          <w:tab w:val="right" w:leader="dot" w:pos="9120"/>
        </w:tabs>
        <w:spacing w:before="172"/>
        <w:ind w:hanging="374"/>
      </w:pPr>
      <w:hyperlink w:anchor="_bookmark1" w:history="1">
        <w:r w:rsidR="00524BE2">
          <w:rPr>
            <w:rFonts w:asciiTheme="minorEastAsia" w:eastAsiaTheme="minorEastAsia" w:hAnsiTheme="minorEastAsia" w:hint="eastAsia"/>
            <w:b/>
          </w:rPr>
          <w:t>기존</w:t>
        </w:r>
        <w:r w:rsidR="00524BE2">
          <w:rPr>
            <w:rFonts w:ascii="Segoe UI" w:eastAsiaTheme="minorEastAsia" w:hint="eastAsia"/>
            <w:b/>
          </w:rPr>
          <w:t xml:space="preserve"> </w:t>
        </w:r>
        <w:r w:rsidR="00524BE2">
          <w:rPr>
            <w:rFonts w:ascii="Segoe UI" w:eastAsiaTheme="minorEastAsia" w:hint="eastAsia"/>
            <w:b/>
          </w:rPr>
          <w:t>웹메일</w:t>
        </w:r>
        <w:r w:rsidR="00524BE2">
          <w:rPr>
            <w:rFonts w:ascii="Segoe UI" w:eastAsiaTheme="minorEastAsia" w:hint="eastAsia"/>
            <w:b/>
          </w:rPr>
          <w:t xml:space="preserve"> </w:t>
        </w:r>
        <w:r w:rsidR="00524BE2">
          <w:rPr>
            <w:rFonts w:ascii="Segoe UI" w:eastAsiaTheme="minorEastAsia" w:hint="eastAsia"/>
            <w:b/>
          </w:rPr>
          <w:t>계정이</w:t>
        </w:r>
        <w:r w:rsidR="00524BE2">
          <w:rPr>
            <w:rFonts w:ascii="Segoe UI" w:eastAsiaTheme="minorEastAsia" w:hint="eastAsia"/>
            <w:b/>
          </w:rPr>
          <w:t xml:space="preserve"> </w:t>
        </w:r>
        <w:r w:rsidR="00524BE2">
          <w:rPr>
            <w:rFonts w:ascii="Segoe UI" w:eastAsiaTheme="minorEastAsia" w:hint="eastAsia"/>
            <w:b/>
          </w:rPr>
          <w:t>없는</w:t>
        </w:r>
        <w:r w:rsidR="00524BE2">
          <w:rPr>
            <w:rFonts w:ascii="Segoe UI" w:eastAsiaTheme="minorEastAsia" w:hint="eastAsia"/>
            <w:b/>
          </w:rPr>
          <w:t xml:space="preserve"> </w:t>
        </w:r>
        <w:r w:rsidR="00524BE2">
          <w:rPr>
            <w:rFonts w:ascii="Segoe UI" w:eastAsiaTheme="minorEastAsia" w:hint="eastAsia"/>
            <w:b/>
          </w:rPr>
          <w:t>사용자가</w:t>
        </w:r>
        <w:r w:rsidR="00524BE2">
          <w:rPr>
            <w:rFonts w:ascii="Segoe UI" w:eastAsiaTheme="minorEastAsia" w:hint="eastAsia"/>
            <w:b/>
          </w:rPr>
          <w:t xml:space="preserve"> </w:t>
        </w:r>
        <w:r w:rsidR="00524BE2">
          <w:rPr>
            <w:rFonts w:ascii="Segoe UI" w:eastAsiaTheme="minorEastAsia" w:hint="eastAsia"/>
            <w:b/>
          </w:rPr>
          <w:t>사용할</w:t>
        </w:r>
        <w:r w:rsidR="00524BE2">
          <w:rPr>
            <w:rFonts w:ascii="Segoe UI" w:eastAsiaTheme="minorEastAsia" w:hint="eastAsia"/>
            <w:b/>
          </w:rPr>
          <w:t xml:space="preserve"> </w:t>
        </w:r>
        <w:r w:rsidR="00524BE2">
          <w:rPr>
            <w:rFonts w:ascii="Segoe UI" w:eastAsiaTheme="minorEastAsia" w:hint="eastAsia"/>
            <w:b/>
          </w:rPr>
          <w:t>경우</w:t>
        </w:r>
        <w:r w:rsidR="001A0528">
          <w:rPr>
            <w:b/>
          </w:rPr>
          <w:tab/>
        </w:r>
        <w:r w:rsidR="007352D6">
          <w:t>4</w:t>
        </w:r>
      </w:hyperlink>
    </w:p>
    <w:p w:rsidR="00461A16" w:rsidRDefault="00461A16">
      <w:pPr>
        <w:sectPr w:rsidR="00461A16">
          <w:type w:val="continuous"/>
          <w:pgSz w:w="11910" w:h="16840"/>
          <w:pgMar w:top="740" w:right="1320" w:bottom="280" w:left="1340" w:header="720" w:footer="720" w:gutter="0"/>
          <w:cols w:space="720"/>
        </w:sectPr>
      </w:pPr>
    </w:p>
    <w:p w:rsidR="00461A16" w:rsidRDefault="00461A16">
      <w:pPr>
        <w:pStyle w:val="a3"/>
        <w:spacing w:before="17"/>
        <w:rPr>
          <w:sz w:val="14"/>
        </w:rPr>
      </w:pPr>
    </w:p>
    <w:p w:rsidR="00461A16" w:rsidRDefault="005F188C">
      <w:pPr>
        <w:pStyle w:val="a4"/>
        <w:numPr>
          <w:ilvl w:val="1"/>
          <w:numId w:val="1"/>
        </w:numPr>
        <w:tabs>
          <w:tab w:val="left" w:pos="490"/>
        </w:tabs>
        <w:rPr>
          <w:b/>
        </w:rPr>
      </w:pPr>
      <w:bookmarkStart w:id="1" w:name="_bookmark0"/>
      <w:bookmarkEnd w:id="1"/>
      <w:r>
        <w:rPr>
          <w:rFonts w:hint="eastAsia"/>
          <w:b/>
        </w:rPr>
        <w:t>기존 웹메일 사용자가 사용할 경우</w:t>
      </w:r>
    </w:p>
    <w:p w:rsidR="002C2067" w:rsidRDefault="005F188C" w:rsidP="00047DC4">
      <w:pPr>
        <w:pStyle w:val="a3"/>
        <w:numPr>
          <w:ilvl w:val="0"/>
          <w:numId w:val="3"/>
        </w:numPr>
        <w:spacing w:before="174" w:line="247" w:lineRule="auto"/>
        <w:ind w:right="284"/>
      </w:pPr>
      <w:r>
        <w:rPr>
          <w:rFonts w:hint="eastAsia"/>
        </w:rPr>
        <w:t xml:space="preserve">기존 웹메일 사용자가 Office365에 있는 </w:t>
      </w:r>
      <w:r>
        <w:t>Outlook</w:t>
      </w:r>
      <w:r>
        <w:rPr>
          <w:rFonts w:hint="eastAsia"/>
        </w:rPr>
        <w:t>를 사용하기서는 위해 기존에 있는 메일 편지함을 Outlook 내에 옮겨야 한다.</w:t>
      </w:r>
    </w:p>
    <w:p w:rsidR="00461A16" w:rsidRDefault="005F188C" w:rsidP="002C2067">
      <w:pPr>
        <w:pStyle w:val="a3"/>
        <w:spacing w:before="174" w:line="247" w:lineRule="auto"/>
        <w:ind w:left="460" w:right="284"/>
      </w:pPr>
      <w:r>
        <w:rPr>
          <w:rFonts w:hint="eastAsia"/>
        </w:rPr>
        <w:t>이 작업을 할수 있는 여러가지 방법이 있다.</w:t>
      </w:r>
    </w:p>
    <w:p w:rsidR="008E7418" w:rsidRDefault="008E7418" w:rsidP="002C2067">
      <w:pPr>
        <w:pStyle w:val="a3"/>
        <w:spacing w:before="174" w:line="247" w:lineRule="auto"/>
        <w:ind w:left="460" w:right="284"/>
      </w:pPr>
      <w:r>
        <w:rPr>
          <w:rFonts w:hint="eastAsia"/>
        </w:rPr>
        <w:t xml:space="preserve">첫번째로 PC에 </w:t>
      </w:r>
      <w:r>
        <w:t>Outlook</w:t>
      </w:r>
      <w:r>
        <w:rPr>
          <w:rFonts w:hint="eastAsia"/>
        </w:rPr>
        <w:t xml:space="preserve">를 설치하여 계정을 기존에 사용하는 </w:t>
      </w:r>
      <w:r>
        <w:t xml:space="preserve">kau.ac.kr </w:t>
      </w:r>
      <w:r>
        <w:rPr>
          <w:rFonts w:hint="eastAsia"/>
        </w:rPr>
        <w:t xml:space="preserve">계정과 </w:t>
      </w:r>
      <w:r>
        <w:t xml:space="preserve">O365 </w:t>
      </w:r>
      <w:r>
        <w:rPr>
          <w:rFonts w:hint="eastAsia"/>
        </w:rPr>
        <w:t xml:space="preserve">계정인 </w:t>
      </w:r>
      <w:r>
        <w:t>kau</w:t>
      </w:r>
      <w:r>
        <w:rPr>
          <w:rFonts w:hint="eastAsia"/>
        </w:rPr>
        <w:t>.kr를 설정한 다음에 O</w:t>
      </w:r>
      <w:r>
        <w:t xml:space="preserve">utlook </w:t>
      </w:r>
      <w:r>
        <w:rPr>
          <w:rFonts w:hint="eastAsia"/>
        </w:rPr>
        <w:t>프로그램에서 기존 데이터를 복사하는 방법</w:t>
      </w:r>
    </w:p>
    <w:p w:rsidR="008E7418" w:rsidRDefault="008E7418" w:rsidP="002C2067">
      <w:pPr>
        <w:pStyle w:val="a3"/>
        <w:spacing w:before="174" w:line="247" w:lineRule="auto"/>
        <w:ind w:left="460" w:right="284"/>
      </w:pPr>
    </w:p>
    <w:p w:rsidR="008E7418" w:rsidRDefault="008E7418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 xml:space="preserve">두번째로 </w:t>
      </w:r>
      <w:hyperlink r:id="rId9" w:history="1">
        <w:r w:rsidRPr="00DE66F1">
          <w:rPr>
            <w:rStyle w:val="a5"/>
          </w:rPr>
          <w:t>https://office.kau.kr/adfs/ls/migrequest.aspx</w:t>
        </w:r>
      </w:hyperlink>
      <w:r>
        <w:rPr>
          <w:rFonts w:hint="eastAsia"/>
        </w:rPr>
        <w:t>를 클릭하여 온라인으로 마이그레이션을 신청하여 가져오는 방법입니다.</w:t>
      </w:r>
    </w:p>
    <w:p w:rsidR="008E7418" w:rsidRDefault="008E7418" w:rsidP="006C6D4C">
      <w:pPr>
        <w:pStyle w:val="a3"/>
        <w:spacing w:before="174" w:line="247" w:lineRule="auto"/>
        <w:ind w:left="460" w:right="284"/>
      </w:pPr>
      <w:r>
        <w:rPr>
          <w:noProof/>
          <w:lang w:val="en-US" w:bidi="ar-SA"/>
        </w:rPr>
        <w:drawing>
          <wp:inline distT="0" distB="0" distL="0" distR="0" wp14:anchorId="54FF41F4" wp14:editId="1C47163E">
            <wp:extent cx="4362450" cy="5472164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7358" cy="552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418" w:rsidRDefault="008E7418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lastRenderedPageBreak/>
        <w:t xml:space="preserve">사용자 </w:t>
      </w:r>
      <w:r>
        <w:t>id</w:t>
      </w:r>
      <w:r>
        <w:rPr>
          <w:rFonts w:hint="eastAsia"/>
        </w:rPr>
        <w:t xml:space="preserve">는 기존 웹메일 계정과 </w:t>
      </w:r>
      <w:r>
        <w:t xml:space="preserve">office365 </w:t>
      </w:r>
      <w:r>
        <w:rPr>
          <w:rFonts w:hint="eastAsia"/>
        </w:rPr>
        <w:t>계정은 동일해야 합니다.</w:t>
      </w:r>
    </w:p>
    <w:p w:rsidR="008E7418" w:rsidRDefault="008E7418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 xml:space="preserve">기존 </w:t>
      </w:r>
      <w:r>
        <w:t>mail.kau.ac.kr</w:t>
      </w:r>
      <w:r>
        <w:rPr>
          <w:rFonts w:hint="eastAsia"/>
        </w:rPr>
        <w:t xml:space="preserve">에 </w:t>
      </w:r>
      <w:r w:rsidR="00377B8A">
        <w:rPr>
          <w:rFonts w:hint="eastAsia"/>
        </w:rPr>
        <w:t xml:space="preserve">사용되는 비밀번호와 </w:t>
      </w:r>
      <w:r w:rsidR="00377B8A">
        <w:t xml:space="preserve">Office365 </w:t>
      </w:r>
      <w:r w:rsidR="00377B8A">
        <w:rPr>
          <w:rFonts w:hint="eastAsia"/>
        </w:rPr>
        <w:t>계정에 사용되는 비밀번호 두쌍이 필요합니다.</w:t>
      </w:r>
    </w:p>
    <w:p w:rsidR="00377B8A" w:rsidRDefault="00377B8A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 xml:space="preserve">기존 </w:t>
      </w:r>
      <w:r>
        <w:t>mail.kau.ac.kr</w:t>
      </w:r>
      <w:r>
        <w:rPr>
          <w:rFonts w:hint="eastAsia"/>
        </w:rPr>
        <w:t>에 사용되는 비밀번호는 기본적으로 바꾸지 않았으면 주민번호 뒷자리로 되어 있으며 종합정보시스템 비밀번호와는 연동이 되지 않습니다.</w:t>
      </w:r>
    </w:p>
    <w:p w:rsidR="00377B8A" w:rsidRDefault="00377B8A" w:rsidP="006C6D4C">
      <w:pPr>
        <w:pStyle w:val="a3"/>
        <w:spacing w:before="174" w:line="247" w:lineRule="auto"/>
        <w:ind w:left="460" w:right="284"/>
      </w:pPr>
    </w:p>
    <w:p w:rsidR="00377B8A" w:rsidRDefault="00377B8A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>만약에 비밀번호를 모를 때에는 담당자(02-300-0443)에게 연락하시기 바랍니다.</w:t>
      </w:r>
    </w:p>
    <w:p w:rsidR="00377B8A" w:rsidRDefault="00377B8A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>담당자가 비밀번호를 바꿔드리겠습니다</w:t>
      </w:r>
    </w:p>
    <w:p w:rsidR="00377B8A" w:rsidRDefault="00377B8A" w:rsidP="006C6D4C">
      <w:pPr>
        <w:pStyle w:val="a3"/>
        <w:spacing w:before="174" w:line="247" w:lineRule="auto"/>
        <w:ind w:left="460" w:right="284"/>
      </w:pPr>
    </w:p>
    <w:p w:rsidR="00377B8A" w:rsidRDefault="00377B8A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>O</w:t>
      </w:r>
      <w:r>
        <w:t xml:space="preserve">ffice365  </w:t>
      </w:r>
      <w:r>
        <w:rPr>
          <w:rFonts w:hint="eastAsia"/>
        </w:rPr>
        <w:t xml:space="preserve">비밀번호를 모를 때에는 종합정보시스템 로그인 후 </w:t>
      </w:r>
      <w:r w:rsidR="00936843">
        <w:rPr>
          <w:rFonts w:hint="eastAsia"/>
        </w:rPr>
        <w:t xml:space="preserve">왼쪽 메뉴에서 정보화서비스 </w:t>
      </w:r>
      <w:r w:rsidR="00936843">
        <w:t xml:space="preserve">&gt; </w:t>
      </w:r>
      <w:r w:rsidR="00936843">
        <w:rPr>
          <w:rFonts w:hint="eastAsia"/>
        </w:rPr>
        <w:t xml:space="preserve">Office 365 &gt; </w:t>
      </w:r>
      <w:r w:rsidR="00936843">
        <w:t xml:space="preserve">Office365 </w:t>
      </w:r>
      <w:r w:rsidR="00936843">
        <w:rPr>
          <w:rFonts w:hint="eastAsia"/>
        </w:rPr>
        <w:t>정보 변경에서 패스워드 변경 탭 메뉴 클릭 한 다음에 신규 패스워드를 입력합니다.</w:t>
      </w:r>
    </w:p>
    <w:p w:rsidR="00936843" w:rsidRDefault="00936843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 xml:space="preserve">신규 패스워드를 입력하면 </w:t>
      </w:r>
      <w:r>
        <w:t>15</w:t>
      </w:r>
      <w:r>
        <w:rPr>
          <w:rFonts w:hint="eastAsia"/>
        </w:rPr>
        <w:t>분 경과 후 반영이 됩니다.</w:t>
      </w:r>
    </w:p>
    <w:p w:rsidR="00936843" w:rsidRDefault="00866CEA" w:rsidP="006C6D4C">
      <w:pPr>
        <w:pStyle w:val="a3"/>
        <w:spacing w:before="174" w:line="247" w:lineRule="auto"/>
        <w:ind w:left="460" w:right="284"/>
      </w:pPr>
      <w:hyperlink r:id="rId11" w:history="1">
        <w:r w:rsidR="00936843" w:rsidRPr="00DE66F1">
          <w:rPr>
            <w:rStyle w:val="a5"/>
          </w:rPr>
          <w:t>https://office.kau.kr</w:t>
        </w:r>
      </w:hyperlink>
      <w:r w:rsidR="00936843">
        <w:rPr>
          <w:rFonts w:hint="eastAsia"/>
        </w:rPr>
        <w:t>에서 로그인 해보시고 이상이 없으면 마이그레이션 신청 페이지에서 해당 정보를 입력합니다.</w:t>
      </w:r>
    </w:p>
    <w:p w:rsidR="00936843" w:rsidRDefault="00936843" w:rsidP="006C6D4C">
      <w:pPr>
        <w:pStyle w:val="a3"/>
        <w:spacing w:before="174" w:line="247" w:lineRule="auto"/>
        <w:ind w:left="460" w:right="284"/>
      </w:pPr>
    </w:p>
    <w:p w:rsidR="00936843" w:rsidRDefault="00936843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>이 마이그레이션 프로그램은 한번만 수행하며 계속할 경우 중복으로 쌓이게 됩니다.</w:t>
      </w:r>
    </w:p>
    <w:p w:rsidR="00936843" w:rsidRDefault="00936843" w:rsidP="006C6D4C">
      <w:pPr>
        <w:pStyle w:val="a3"/>
        <w:spacing w:before="174" w:line="247" w:lineRule="auto"/>
        <w:ind w:left="460" w:right="284"/>
      </w:pPr>
    </w:p>
    <w:p w:rsidR="00936843" w:rsidRDefault="00936843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 xml:space="preserve">신청을 하면 그 다음날 아침에 </w:t>
      </w:r>
      <w:r>
        <w:t>Office365</w:t>
      </w:r>
      <w:r>
        <w:rPr>
          <w:rFonts w:hint="eastAsia"/>
        </w:rPr>
        <w:t xml:space="preserve">의 </w:t>
      </w:r>
      <w:r>
        <w:t>Outlook</w:t>
      </w:r>
      <w:r>
        <w:rPr>
          <w:rFonts w:hint="eastAsia"/>
        </w:rPr>
        <w:t>에서 확인하기 바랍니다.</w:t>
      </w:r>
    </w:p>
    <w:p w:rsidR="00936843" w:rsidRDefault="00936843" w:rsidP="006C6D4C">
      <w:pPr>
        <w:pStyle w:val="a3"/>
        <w:spacing w:before="174" w:line="247" w:lineRule="auto"/>
        <w:ind w:left="460" w:right="284"/>
      </w:pPr>
      <w:r>
        <w:rPr>
          <w:rFonts w:hint="eastAsia"/>
        </w:rPr>
        <w:t>만약 동기화가 안되어 있으면 담당자(02-300-0443)에게 연락하시기 바랍니다</w:t>
      </w:r>
    </w:p>
    <w:p w:rsidR="002268B0" w:rsidRDefault="00BE63DD" w:rsidP="00BE63DD">
      <w:pPr>
        <w:pStyle w:val="a3"/>
        <w:numPr>
          <w:ilvl w:val="0"/>
          <w:numId w:val="3"/>
        </w:numPr>
        <w:spacing w:before="174" w:line="247" w:lineRule="auto"/>
        <w:ind w:right="284"/>
      </w:pPr>
      <w:r>
        <w:t xml:space="preserve"> </w:t>
      </w:r>
      <w:r>
        <w:rPr>
          <w:rFonts w:hint="eastAsia"/>
        </w:rPr>
        <w:t xml:space="preserve">마이그레이션 작업이 끝났으면 메일 서비스 정식 오픈 전까지 신규로 쌓이는 메일을 </w:t>
      </w:r>
      <w:r>
        <w:t xml:space="preserve">office 365 </w:t>
      </w:r>
      <w:r>
        <w:rPr>
          <w:rFonts w:hint="eastAsia"/>
        </w:rPr>
        <w:t>로 메일전달 기능을 설정합니다.</w:t>
      </w:r>
    </w:p>
    <w:p w:rsidR="00BE63DD" w:rsidRDefault="00BE63DD" w:rsidP="00BE63DD">
      <w:pPr>
        <w:pStyle w:val="a3"/>
        <w:spacing w:before="174" w:line="247" w:lineRule="auto"/>
        <w:ind w:left="460" w:right="284"/>
      </w:pPr>
      <w:r>
        <w:rPr>
          <w:rFonts w:hint="eastAsia"/>
        </w:rPr>
        <w:t>웹메일 화면에서 오른쪽에 있는 환경 설정 클릭 후 하단에 있는 메일 전달 클릭</w:t>
      </w:r>
    </w:p>
    <w:p w:rsidR="00BE63DD" w:rsidRDefault="00BE63DD" w:rsidP="00BE63DD">
      <w:pPr>
        <w:pStyle w:val="a3"/>
        <w:spacing w:before="174" w:line="247" w:lineRule="auto"/>
        <w:ind w:left="460" w:right="284"/>
      </w:pPr>
    </w:p>
    <w:p w:rsidR="00BE63DD" w:rsidRDefault="00BE63DD" w:rsidP="00BE63DD">
      <w:pPr>
        <w:pStyle w:val="a3"/>
        <w:spacing w:before="174" w:line="247" w:lineRule="auto"/>
        <w:ind w:left="460" w:right="284"/>
      </w:pPr>
    </w:p>
    <w:p w:rsidR="00BE63DD" w:rsidRDefault="00BE63DD" w:rsidP="00BE63DD">
      <w:pPr>
        <w:pStyle w:val="a3"/>
        <w:spacing w:before="174" w:line="247" w:lineRule="auto"/>
        <w:ind w:left="460" w:right="284"/>
      </w:pPr>
    </w:p>
    <w:p w:rsidR="00BE63DD" w:rsidRDefault="00BE63DD" w:rsidP="00BE63DD">
      <w:pPr>
        <w:pStyle w:val="a3"/>
        <w:spacing w:before="174" w:line="247" w:lineRule="auto"/>
        <w:ind w:left="460" w:right="284"/>
      </w:pPr>
    </w:p>
    <w:p w:rsidR="00BE63DD" w:rsidRDefault="00BE63DD" w:rsidP="00BE63DD">
      <w:pPr>
        <w:pStyle w:val="a3"/>
        <w:numPr>
          <w:ilvl w:val="0"/>
          <w:numId w:val="3"/>
        </w:numPr>
        <w:spacing w:before="174" w:line="247" w:lineRule="auto"/>
        <w:ind w:right="284"/>
      </w:pPr>
      <w:r>
        <w:rPr>
          <w:rFonts w:hint="eastAsia"/>
        </w:rPr>
        <w:lastRenderedPageBreak/>
        <w:t xml:space="preserve">아래의 화면과 같이 오피스 </w:t>
      </w:r>
      <w:r>
        <w:t xml:space="preserve">365 </w:t>
      </w:r>
      <w:r>
        <w:rPr>
          <w:rFonts w:hint="eastAsia"/>
        </w:rPr>
        <w:t>계정(</w:t>
      </w:r>
      <w:r>
        <w:t>xxx@kau.kr)</w:t>
      </w:r>
      <w:r>
        <w:rPr>
          <w:rFonts w:hint="eastAsia"/>
        </w:rPr>
        <w:t xml:space="preserve">을 입력하고 </w:t>
      </w:r>
      <w:r>
        <w:t xml:space="preserve"> </w:t>
      </w:r>
      <w:r>
        <w:rPr>
          <w:rFonts w:hint="eastAsia"/>
        </w:rPr>
        <w:t>추가 버튼 클릭 후 확인 버튼을 클릭합니다.</w:t>
      </w:r>
    </w:p>
    <w:p w:rsidR="00BE63DD" w:rsidRDefault="00BE63DD" w:rsidP="00BE63DD">
      <w:pPr>
        <w:pStyle w:val="a3"/>
        <w:spacing w:before="174" w:line="247" w:lineRule="auto"/>
        <w:ind w:left="460" w:right="284"/>
      </w:pPr>
      <w:r>
        <w:rPr>
          <w:noProof/>
          <w:lang w:val="en-US" w:bidi="ar-SA"/>
        </w:rPr>
        <w:drawing>
          <wp:inline distT="0" distB="0" distL="0" distR="0" wp14:anchorId="3BD3EA6D" wp14:editId="04599598">
            <wp:extent cx="5873750" cy="3326765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8B0" w:rsidRDefault="002268B0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BE63DD" w:rsidRDefault="00BE63DD" w:rsidP="006C6D4C">
      <w:pPr>
        <w:pStyle w:val="a3"/>
        <w:spacing w:before="174" w:line="247" w:lineRule="auto"/>
        <w:ind w:left="460" w:right="284"/>
      </w:pPr>
    </w:p>
    <w:p w:rsidR="002268B0" w:rsidRDefault="002268B0" w:rsidP="002268B0">
      <w:pPr>
        <w:pStyle w:val="a4"/>
        <w:numPr>
          <w:ilvl w:val="1"/>
          <w:numId w:val="1"/>
        </w:numPr>
        <w:tabs>
          <w:tab w:val="left" w:pos="490"/>
        </w:tabs>
        <w:rPr>
          <w:b/>
        </w:rPr>
      </w:pPr>
      <w:r>
        <w:rPr>
          <w:rFonts w:hint="eastAsia"/>
          <w:b/>
        </w:rPr>
        <w:t xml:space="preserve"> 신규 사용자가 사용할 경우</w:t>
      </w:r>
    </w:p>
    <w:p w:rsidR="002268B0" w:rsidRDefault="002268B0" w:rsidP="002268B0">
      <w:pPr>
        <w:pStyle w:val="a3"/>
        <w:numPr>
          <w:ilvl w:val="0"/>
          <w:numId w:val="5"/>
        </w:numPr>
        <w:spacing w:before="174" w:line="247" w:lineRule="auto"/>
        <w:ind w:right="284"/>
      </w:pPr>
      <w:r>
        <w:t xml:space="preserve"> </w:t>
      </w:r>
      <w:r>
        <w:rPr>
          <w:rFonts w:hint="eastAsia"/>
        </w:rPr>
        <w:t xml:space="preserve">신규 사용자 일 경우 종합정보시스템에 로그인 후 </w:t>
      </w:r>
      <w:r>
        <w:t xml:space="preserve">Office 365 </w:t>
      </w:r>
      <w:r>
        <w:rPr>
          <w:rFonts w:hint="eastAsia"/>
        </w:rPr>
        <w:t>계정 신청 클릭</w:t>
      </w:r>
    </w:p>
    <w:p w:rsidR="002268B0" w:rsidRDefault="002268B0" w:rsidP="002268B0">
      <w:pPr>
        <w:pStyle w:val="a3"/>
        <w:spacing w:before="174" w:line="247" w:lineRule="auto"/>
        <w:ind w:left="849" w:right="284"/>
      </w:pPr>
      <w:r>
        <w:rPr>
          <w:rFonts w:hint="eastAsia"/>
        </w:rPr>
        <w:t>계정 생성은 한시간 경과 후 생성이 완료됩니다.</w:t>
      </w:r>
    </w:p>
    <w:p w:rsidR="002268B0" w:rsidRDefault="00866CEA" w:rsidP="002268B0">
      <w:pPr>
        <w:pStyle w:val="a3"/>
        <w:spacing w:before="174" w:line="247" w:lineRule="auto"/>
        <w:ind w:left="849" w:right="284"/>
      </w:pPr>
      <w:r>
        <w:pict>
          <v:group id="그룹 3" o:spid="_x0000_s1115" style="position:absolute;left:0;text-align:left;margin-left:5.2pt;margin-top:3pt;width:494.95pt;height:453pt;z-index:251677696" coordsize="76005,575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그림 19" o:spid="_x0000_s1116" type="#_x0000_t75" style="position:absolute;width:76005;height:57530;visibility:visible;mso-wrap-style:square">
              <v:imagedata r:id="rId13" o:title=""/>
              <v:shadow on="t" color="#333" opacity="42598f" origin="-.5,-.5" offset="2.74397mm,2.74397mm"/>
              <v:path arrowok="t"/>
            </v:shape>
            <v:shape id="그림 20" o:spid="_x0000_s1117" type="#_x0000_t75" style="position:absolute;left:17532;top:49846;width:21191;height:6520;visibility:visible;mso-wrap-style:square">
              <v:imagedata r:id="rId14" o:title=""/>
              <v:path arrowok="t"/>
            </v:shape>
            <v:rect id="직사각형 21" o:spid="_x0000_s1118" style="position:absolute;left:17961;top:49033;width:22319;height:7911;visibility:visible;mso-wrap-style:square;v-text-anchor:middle" filled="f" strokecolor="red" strokeweight="4.5pt"/>
            <v:oval id="타원 22" o:spid="_x0000_s1119" style="position:absolute;left:16250;top:46720;width:2985;height:2985;visibility:visible;mso-wrap-style:square;v-text-anchor:middle" filled="f" fillcolor="red" stroked="f" strokeweight="2pt">
              <v:textbox style="mso-next-textbox:#타원 22">
                <w:txbxContent>
                  <w:p w:rsidR="002268B0" w:rsidRDefault="002268B0" w:rsidP="002268B0">
                    <w:pPr>
                      <w:pStyle w:val="a6"/>
                      <w:wordWrap w:val="0"/>
                      <w:spacing w:before="0" w:beforeAutospacing="0" w:after="0" w:afterAutospacing="0"/>
                      <w:jc w:val="center"/>
                    </w:pPr>
                    <w:r w:rsidRPr="002268B0">
                      <w:rPr>
                        <w:rFonts w:asciiTheme="minorHAnsi" w:eastAsiaTheme="minorEastAsia" w:hAnsi="Calibri" w:cstheme="minorBidi"/>
                        <w:b/>
                        <w:bCs/>
                        <w:color w:val="FFFFFF" w:themeColor="light1"/>
                        <w:kern w:val="24"/>
                        <w:sz w:val="36"/>
                        <w:szCs w:val="36"/>
                      </w:rPr>
                      <w:t>1</w:t>
                    </w:r>
                  </w:p>
                </w:txbxContent>
              </v:textbox>
            </v:oval>
          </v:group>
        </w:pict>
      </w:r>
    </w:p>
    <w:p w:rsidR="00461A16" w:rsidRDefault="00461A16">
      <w:pPr>
        <w:pStyle w:val="a3"/>
        <w:spacing w:before="3"/>
        <w:rPr>
          <w:sz w:val="15"/>
        </w:rPr>
      </w:pPr>
    </w:p>
    <w:p w:rsidR="00461A16" w:rsidRDefault="00461A16" w:rsidP="00C76C7E">
      <w:pPr>
        <w:pStyle w:val="a3"/>
      </w:pPr>
    </w:p>
    <w:p w:rsidR="00461A16" w:rsidRDefault="00461A16">
      <w:pPr>
        <w:pStyle w:val="a3"/>
        <w:spacing w:before="3"/>
        <w:rPr>
          <w:sz w:val="5"/>
        </w:rPr>
      </w:pPr>
    </w:p>
    <w:p w:rsidR="001B4A92" w:rsidRDefault="001B4A92" w:rsidP="001B4A92">
      <w:pPr>
        <w:pStyle w:val="a3"/>
        <w:spacing w:before="140" w:line="247" w:lineRule="auto"/>
        <w:ind w:left="100" w:right="284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C51849" w:rsidRDefault="00C51849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1B4A92">
      <w:pPr>
        <w:pStyle w:val="a3"/>
        <w:spacing w:before="51"/>
      </w:pPr>
    </w:p>
    <w:p w:rsidR="002268B0" w:rsidRDefault="002268B0" w:rsidP="002268B0">
      <w:pPr>
        <w:pStyle w:val="a3"/>
        <w:numPr>
          <w:ilvl w:val="0"/>
          <w:numId w:val="5"/>
        </w:numPr>
        <w:spacing w:before="51"/>
      </w:pPr>
      <w:r>
        <w:t xml:space="preserve"> </w:t>
      </w:r>
      <w:r>
        <w:rPr>
          <w:rFonts w:hint="eastAsia"/>
        </w:rPr>
        <w:t xml:space="preserve">종합정보시스템에 다시 로그인 후 </w:t>
      </w:r>
      <w:r>
        <w:t xml:space="preserve">Office 365 </w:t>
      </w:r>
      <w:r>
        <w:rPr>
          <w:rFonts w:hint="eastAsia"/>
        </w:rPr>
        <w:t>배너 클릭합니다.</w:t>
      </w:r>
    </w:p>
    <w:p w:rsidR="00BE63DD" w:rsidRDefault="00BE63DD" w:rsidP="00BE63DD">
      <w:pPr>
        <w:pStyle w:val="a3"/>
        <w:spacing w:before="51"/>
        <w:ind w:left="849"/>
      </w:pPr>
    </w:p>
    <w:p w:rsidR="00BE63DD" w:rsidRDefault="00BE63DD" w:rsidP="00BE63DD">
      <w:pPr>
        <w:pStyle w:val="a3"/>
        <w:spacing w:before="51"/>
        <w:ind w:left="849"/>
      </w:pPr>
    </w:p>
    <w:p w:rsidR="00BE63DD" w:rsidRDefault="00BE63DD" w:rsidP="00BE63DD">
      <w:pPr>
        <w:pStyle w:val="a3"/>
        <w:spacing w:before="51"/>
        <w:ind w:left="849"/>
      </w:pPr>
    </w:p>
    <w:p w:rsidR="002268B0" w:rsidRDefault="002268B0" w:rsidP="002268B0">
      <w:pPr>
        <w:pStyle w:val="a3"/>
        <w:numPr>
          <w:ilvl w:val="0"/>
          <w:numId w:val="5"/>
        </w:numPr>
        <w:spacing w:before="51"/>
      </w:pPr>
      <w:r>
        <w:rPr>
          <w:rFonts w:hint="eastAsia"/>
        </w:rPr>
        <w:lastRenderedPageBreak/>
        <w:t xml:space="preserve">Office365 포털화면에서 </w:t>
      </w:r>
      <w:r>
        <w:t>Outloo</w:t>
      </w:r>
      <w:r>
        <w:rPr>
          <w:rFonts w:hint="eastAsia"/>
        </w:rPr>
        <w:t>k를 클릭합니다</w:t>
      </w:r>
    </w:p>
    <w:p w:rsidR="002268B0" w:rsidRDefault="002268B0" w:rsidP="002268B0">
      <w:pPr>
        <w:pStyle w:val="a3"/>
        <w:spacing w:before="51"/>
        <w:ind w:left="849"/>
      </w:pPr>
      <w:r>
        <w:rPr>
          <w:noProof/>
          <w:lang w:val="en-US" w:bidi="ar-SA"/>
        </w:rPr>
        <w:drawing>
          <wp:inline distT="0" distB="0" distL="0" distR="0" wp14:anchorId="0180169D" wp14:editId="29F04314">
            <wp:extent cx="5504815" cy="2616126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28099" cy="262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3DD" w:rsidRDefault="00BE63DD" w:rsidP="002268B0">
      <w:pPr>
        <w:pStyle w:val="a3"/>
        <w:spacing w:before="51"/>
        <w:ind w:left="849"/>
      </w:pPr>
    </w:p>
    <w:p w:rsidR="00BE63DD" w:rsidRDefault="00BE63DD" w:rsidP="002268B0">
      <w:pPr>
        <w:pStyle w:val="a3"/>
        <w:spacing w:before="51"/>
        <w:ind w:left="849"/>
      </w:pPr>
    </w:p>
    <w:sectPr w:rsidR="00BE63DD">
      <w:pgSz w:w="11910" w:h="16840"/>
      <w:pgMar w:top="1400" w:right="1320" w:bottom="2000" w:left="1340" w:header="852" w:footer="18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CEA" w:rsidRDefault="00866CEA">
      <w:r>
        <w:separator/>
      </w:r>
    </w:p>
  </w:endnote>
  <w:endnote w:type="continuationSeparator" w:id="0">
    <w:p w:rsidR="00866CEA" w:rsidRDefault="0086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CEA" w:rsidRDefault="00866CEA">
      <w:r>
        <w:separator/>
      </w:r>
    </w:p>
  </w:footnote>
  <w:footnote w:type="continuationSeparator" w:id="0">
    <w:p w:rsidR="00866CEA" w:rsidRDefault="00866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23EF"/>
    <w:multiLevelType w:val="multilevel"/>
    <w:tmpl w:val="2EF842D6"/>
    <w:lvl w:ilvl="0">
      <w:start w:val="1"/>
      <w:numFmt w:val="decimal"/>
      <w:lvlText w:val="%1"/>
      <w:lvlJc w:val="left"/>
      <w:pPr>
        <w:ind w:left="489" w:hanging="389"/>
      </w:pPr>
      <w:rPr>
        <w:rFonts w:hint="default"/>
        <w:lang w:val="ko-KR" w:eastAsia="ko-KR" w:bidi="ko-KR"/>
      </w:rPr>
    </w:lvl>
    <w:lvl w:ilvl="1">
      <w:start w:val="1"/>
      <w:numFmt w:val="decimal"/>
      <w:lvlText w:val="%1.%2"/>
      <w:lvlJc w:val="left"/>
      <w:pPr>
        <w:ind w:left="489" w:hanging="389"/>
      </w:pPr>
      <w:rPr>
        <w:rFonts w:ascii="맑은 고딕" w:eastAsia="맑은 고딕" w:hAnsi="맑은 고딕" w:cs="맑은 고딕" w:hint="default"/>
        <w:b/>
        <w:bCs/>
        <w:spacing w:val="-1"/>
        <w:w w:val="100"/>
        <w:sz w:val="22"/>
        <w:szCs w:val="22"/>
        <w:lang w:val="ko-KR" w:eastAsia="ko-KR" w:bidi="ko-KR"/>
      </w:rPr>
    </w:lvl>
    <w:lvl w:ilvl="2">
      <w:numFmt w:val="bullet"/>
      <w:lvlText w:val="•"/>
      <w:lvlJc w:val="left"/>
      <w:pPr>
        <w:ind w:left="2233" w:hanging="389"/>
      </w:pPr>
      <w:rPr>
        <w:rFonts w:hint="default"/>
        <w:lang w:val="ko-KR" w:eastAsia="ko-KR" w:bidi="ko-KR"/>
      </w:rPr>
    </w:lvl>
    <w:lvl w:ilvl="3">
      <w:numFmt w:val="bullet"/>
      <w:lvlText w:val="•"/>
      <w:lvlJc w:val="left"/>
      <w:pPr>
        <w:ind w:left="3109" w:hanging="389"/>
      </w:pPr>
      <w:rPr>
        <w:rFonts w:hint="default"/>
        <w:lang w:val="ko-KR" w:eastAsia="ko-KR" w:bidi="ko-KR"/>
      </w:rPr>
    </w:lvl>
    <w:lvl w:ilvl="4">
      <w:numFmt w:val="bullet"/>
      <w:lvlText w:val="•"/>
      <w:lvlJc w:val="left"/>
      <w:pPr>
        <w:ind w:left="3986" w:hanging="389"/>
      </w:pPr>
      <w:rPr>
        <w:rFonts w:hint="default"/>
        <w:lang w:val="ko-KR" w:eastAsia="ko-KR" w:bidi="ko-KR"/>
      </w:rPr>
    </w:lvl>
    <w:lvl w:ilvl="5">
      <w:numFmt w:val="bullet"/>
      <w:lvlText w:val="•"/>
      <w:lvlJc w:val="left"/>
      <w:pPr>
        <w:ind w:left="4863" w:hanging="389"/>
      </w:pPr>
      <w:rPr>
        <w:rFonts w:hint="default"/>
        <w:lang w:val="ko-KR" w:eastAsia="ko-KR" w:bidi="ko-KR"/>
      </w:rPr>
    </w:lvl>
    <w:lvl w:ilvl="6">
      <w:numFmt w:val="bullet"/>
      <w:lvlText w:val="•"/>
      <w:lvlJc w:val="left"/>
      <w:pPr>
        <w:ind w:left="5739" w:hanging="389"/>
      </w:pPr>
      <w:rPr>
        <w:rFonts w:hint="default"/>
        <w:lang w:val="ko-KR" w:eastAsia="ko-KR" w:bidi="ko-KR"/>
      </w:rPr>
    </w:lvl>
    <w:lvl w:ilvl="7">
      <w:numFmt w:val="bullet"/>
      <w:lvlText w:val="•"/>
      <w:lvlJc w:val="left"/>
      <w:pPr>
        <w:ind w:left="6616" w:hanging="389"/>
      </w:pPr>
      <w:rPr>
        <w:rFonts w:hint="default"/>
        <w:lang w:val="ko-KR" w:eastAsia="ko-KR" w:bidi="ko-KR"/>
      </w:rPr>
    </w:lvl>
    <w:lvl w:ilvl="8">
      <w:numFmt w:val="bullet"/>
      <w:lvlText w:val="•"/>
      <w:lvlJc w:val="left"/>
      <w:pPr>
        <w:ind w:left="7493" w:hanging="389"/>
      </w:pPr>
      <w:rPr>
        <w:rFonts w:hint="default"/>
        <w:lang w:val="ko-KR" w:eastAsia="ko-KR" w:bidi="ko-KR"/>
      </w:rPr>
    </w:lvl>
  </w:abstractNum>
  <w:abstractNum w:abstractNumId="1" w15:restartNumberingAfterBreak="0">
    <w:nsid w:val="1809593A"/>
    <w:multiLevelType w:val="hybridMultilevel"/>
    <w:tmpl w:val="E46ED980"/>
    <w:lvl w:ilvl="0" w:tplc="A4780F86">
      <w:start w:val="1"/>
      <w:numFmt w:val="decimalEnclosedCircle"/>
      <w:lvlText w:val="%1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2" w15:restartNumberingAfterBreak="0">
    <w:nsid w:val="1C0B04A3"/>
    <w:multiLevelType w:val="multilevel"/>
    <w:tmpl w:val="78A86B52"/>
    <w:lvl w:ilvl="0">
      <w:start w:val="1"/>
      <w:numFmt w:val="decimal"/>
      <w:lvlText w:val="%1"/>
      <w:lvlJc w:val="left"/>
      <w:pPr>
        <w:ind w:left="875" w:hanging="375"/>
      </w:pPr>
      <w:rPr>
        <w:rFonts w:hint="default"/>
        <w:lang w:val="ko-KR" w:eastAsia="ko-KR" w:bidi="ko-KR"/>
      </w:rPr>
    </w:lvl>
    <w:lvl w:ilvl="1">
      <w:start w:val="1"/>
      <w:numFmt w:val="decimal"/>
      <w:lvlText w:val="%1.%2"/>
      <w:lvlJc w:val="left"/>
      <w:pPr>
        <w:ind w:left="875" w:hanging="375"/>
      </w:pPr>
      <w:rPr>
        <w:rFonts w:ascii="Segoe UI" w:eastAsia="Segoe UI" w:hAnsi="Segoe UI" w:cs="Segoe UI" w:hint="default"/>
        <w:b/>
        <w:bCs/>
        <w:spacing w:val="-1"/>
        <w:w w:val="100"/>
        <w:sz w:val="22"/>
        <w:szCs w:val="22"/>
        <w:lang w:val="ko-KR" w:eastAsia="ko-KR" w:bidi="ko-KR"/>
      </w:rPr>
    </w:lvl>
    <w:lvl w:ilvl="2">
      <w:numFmt w:val="bullet"/>
      <w:lvlText w:val="•"/>
      <w:lvlJc w:val="left"/>
      <w:pPr>
        <w:ind w:left="2553" w:hanging="375"/>
      </w:pPr>
      <w:rPr>
        <w:rFonts w:hint="default"/>
        <w:lang w:val="ko-KR" w:eastAsia="ko-KR" w:bidi="ko-KR"/>
      </w:rPr>
    </w:lvl>
    <w:lvl w:ilvl="3">
      <w:numFmt w:val="bullet"/>
      <w:lvlText w:val="•"/>
      <w:lvlJc w:val="left"/>
      <w:pPr>
        <w:ind w:left="3389" w:hanging="375"/>
      </w:pPr>
      <w:rPr>
        <w:rFonts w:hint="default"/>
        <w:lang w:val="ko-KR" w:eastAsia="ko-KR" w:bidi="ko-KR"/>
      </w:rPr>
    </w:lvl>
    <w:lvl w:ilvl="4">
      <w:numFmt w:val="bullet"/>
      <w:lvlText w:val="•"/>
      <w:lvlJc w:val="left"/>
      <w:pPr>
        <w:ind w:left="4226" w:hanging="375"/>
      </w:pPr>
      <w:rPr>
        <w:rFonts w:hint="default"/>
        <w:lang w:val="ko-KR" w:eastAsia="ko-KR" w:bidi="ko-KR"/>
      </w:rPr>
    </w:lvl>
    <w:lvl w:ilvl="5">
      <w:numFmt w:val="bullet"/>
      <w:lvlText w:val="•"/>
      <w:lvlJc w:val="left"/>
      <w:pPr>
        <w:ind w:left="5063" w:hanging="375"/>
      </w:pPr>
      <w:rPr>
        <w:rFonts w:hint="default"/>
        <w:lang w:val="ko-KR" w:eastAsia="ko-KR" w:bidi="ko-KR"/>
      </w:rPr>
    </w:lvl>
    <w:lvl w:ilvl="6">
      <w:numFmt w:val="bullet"/>
      <w:lvlText w:val="•"/>
      <w:lvlJc w:val="left"/>
      <w:pPr>
        <w:ind w:left="5899" w:hanging="375"/>
      </w:pPr>
      <w:rPr>
        <w:rFonts w:hint="default"/>
        <w:lang w:val="ko-KR" w:eastAsia="ko-KR" w:bidi="ko-KR"/>
      </w:rPr>
    </w:lvl>
    <w:lvl w:ilvl="7">
      <w:numFmt w:val="bullet"/>
      <w:lvlText w:val="•"/>
      <w:lvlJc w:val="left"/>
      <w:pPr>
        <w:ind w:left="6736" w:hanging="375"/>
      </w:pPr>
      <w:rPr>
        <w:rFonts w:hint="default"/>
        <w:lang w:val="ko-KR" w:eastAsia="ko-KR" w:bidi="ko-KR"/>
      </w:rPr>
    </w:lvl>
    <w:lvl w:ilvl="8">
      <w:numFmt w:val="bullet"/>
      <w:lvlText w:val="•"/>
      <w:lvlJc w:val="left"/>
      <w:pPr>
        <w:ind w:left="7573" w:hanging="375"/>
      </w:pPr>
      <w:rPr>
        <w:rFonts w:hint="default"/>
        <w:lang w:val="ko-KR" w:eastAsia="ko-KR" w:bidi="ko-KR"/>
      </w:rPr>
    </w:lvl>
  </w:abstractNum>
  <w:abstractNum w:abstractNumId="3" w15:restartNumberingAfterBreak="0">
    <w:nsid w:val="3D2C0EA4"/>
    <w:multiLevelType w:val="hybridMultilevel"/>
    <w:tmpl w:val="0E342F4C"/>
    <w:lvl w:ilvl="0" w:tplc="4142DDA8">
      <w:start w:val="1"/>
      <w:numFmt w:val="decimalEnclosedCircle"/>
      <w:lvlText w:val="%1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9" w:hanging="400"/>
      </w:pPr>
    </w:lvl>
    <w:lvl w:ilvl="2" w:tplc="0409001B" w:tentative="1">
      <w:start w:val="1"/>
      <w:numFmt w:val="lowerRoman"/>
      <w:lvlText w:val="%3."/>
      <w:lvlJc w:val="right"/>
      <w:pPr>
        <w:ind w:left="1689" w:hanging="400"/>
      </w:pPr>
    </w:lvl>
    <w:lvl w:ilvl="3" w:tplc="0409000F" w:tentative="1">
      <w:start w:val="1"/>
      <w:numFmt w:val="decimal"/>
      <w:lvlText w:val="%4."/>
      <w:lvlJc w:val="left"/>
      <w:pPr>
        <w:ind w:left="2089" w:hanging="400"/>
      </w:pPr>
    </w:lvl>
    <w:lvl w:ilvl="4" w:tplc="04090019" w:tentative="1">
      <w:start w:val="1"/>
      <w:numFmt w:val="upperLetter"/>
      <w:lvlText w:val="%5."/>
      <w:lvlJc w:val="left"/>
      <w:pPr>
        <w:ind w:left="2489" w:hanging="400"/>
      </w:pPr>
    </w:lvl>
    <w:lvl w:ilvl="5" w:tplc="0409001B" w:tentative="1">
      <w:start w:val="1"/>
      <w:numFmt w:val="lowerRoman"/>
      <w:lvlText w:val="%6."/>
      <w:lvlJc w:val="right"/>
      <w:pPr>
        <w:ind w:left="2889" w:hanging="400"/>
      </w:pPr>
    </w:lvl>
    <w:lvl w:ilvl="6" w:tplc="0409000F" w:tentative="1">
      <w:start w:val="1"/>
      <w:numFmt w:val="decimal"/>
      <w:lvlText w:val="%7."/>
      <w:lvlJc w:val="left"/>
      <w:pPr>
        <w:ind w:left="3289" w:hanging="400"/>
      </w:pPr>
    </w:lvl>
    <w:lvl w:ilvl="7" w:tplc="04090019" w:tentative="1">
      <w:start w:val="1"/>
      <w:numFmt w:val="upperLetter"/>
      <w:lvlText w:val="%8."/>
      <w:lvlJc w:val="left"/>
      <w:pPr>
        <w:ind w:left="3689" w:hanging="400"/>
      </w:pPr>
    </w:lvl>
    <w:lvl w:ilvl="8" w:tplc="0409001B" w:tentative="1">
      <w:start w:val="1"/>
      <w:numFmt w:val="lowerRoman"/>
      <w:lvlText w:val="%9."/>
      <w:lvlJc w:val="right"/>
      <w:pPr>
        <w:ind w:left="4089" w:hanging="400"/>
      </w:pPr>
    </w:lvl>
  </w:abstractNum>
  <w:abstractNum w:abstractNumId="4" w15:restartNumberingAfterBreak="0">
    <w:nsid w:val="7D225C51"/>
    <w:multiLevelType w:val="hybridMultilevel"/>
    <w:tmpl w:val="CC22CC00"/>
    <w:lvl w:ilvl="0" w:tplc="3378F3FC">
      <w:start w:val="1"/>
      <w:numFmt w:val="decimalEnclosedCircle"/>
      <w:lvlText w:val="%1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461A16"/>
    <w:rsid w:val="0003697F"/>
    <w:rsid w:val="00047DC4"/>
    <w:rsid w:val="00051903"/>
    <w:rsid w:val="00191869"/>
    <w:rsid w:val="001A0528"/>
    <w:rsid w:val="001B4A92"/>
    <w:rsid w:val="002268B0"/>
    <w:rsid w:val="002C2067"/>
    <w:rsid w:val="002C22F9"/>
    <w:rsid w:val="00377B8A"/>
    <w:rsid w:val="00456691"/>
    <w:rsid w:val="00461A16"/>
    <w:rsid w:val="005005BD"/>
    <w:rsid w:val="00521F3B"/>
    <w:rsid w:val="00524BE2"/>
    <w:rsid w:val="00543A58"/>
    <w:rsid w:val="005C7D0F"/>
    <w:rsid w:val="005F188C"/>
    <w:rsid w:val="00692806"/>
    <w:rsid w:val="006C6D4C"/>
    <w:rsid w:val="007352D6"/>
    <w:rsid w:val="00750519"/>
    <w:rsid w:val="00754446"/>
    <w:rsid w:val="00792A03"/>
    <w:rsid w:val="007A6620"/>
    <w:rsid w:val="007E5A9A"/>
    <w:rsid w:val="0084143D"/>
    <w:rsid w:val="0084181D"/>
    <w:rsid w:val="00866CEA"/>
    <w:rsid w:val="008704D4"/>
    <w:rsid w:val="008B2C30"/>
    <w:rsid w:val="008E7418"/>
    <w:rsid w:val="00936843"/>
    <w:rsid w:val="009469F6"/>
    <w:rsid w:val="00973999"/>
    <w:rsid w:val="00980EDB"/>
    <w:rsid w:val="00A312DC"/>
    <w:rsid w:val="00A76405"/>
    <w:rsid w:val="00AD5A4D"/>
    <w:rsid w:val="00B47F77"/>
    <w:rsid w:val="00BE63DD"/>
    <w:rsid w:val="00C51849"/>
    <w:rsid w:val="00C76C7E"/>
    <w:rsid w:val="00EB6CCD"/>
    <w:rsid w:val="00F534E8"/>
    <w:rsid w:val="00F9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B1E40F"/>
  <w15:docId w15:val="{1599E517-D7A9-404B-A6FE-A23E3723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val="ko-KR" w:eastAsia="ko-KR" w:bidi="ko-KR"/>
    </w:rPr>
  </w:style>
  <w:style w:type="paragraph" w:styleId="1">
    <w:name w:val="heading 1"/>
    <w:basedOn w:val="a"/>
    <w:uiPriority w:val="1"/>
    <w:qFormat/>
    <w:pPr>
      <w:spacing w:before="1"/>
      <w:ind w:left="489" w:hanging="389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1"/>
      <w:ind w:left="489" w:hanging="389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47DC4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2268B0"/>
    <w:pPr>
      <w:widowControl/>
      <w:autoSpaceDE/>
      <w:autoSpaceDN/>
      <w:spacing w:before="100" w:beforeAutospacing="1" w:after="100" w:afterAutospacing="1"/>
    </w:pPr>
    <w:rPr>
      <w:rFonts w:ascii="굴림" w:eastAsia="굴림" w:hAnsi="굴림" w:cs="굴림"/>
      <w:sz w:val="24"/>
      <w:szCs w:val="24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ffice.kau.k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office.kau.kr/adfs/ls/migrequest.aspx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DE4CB-F683-4728-87AA-6551E8C1F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 HeeJin</dc:creator>
  <cp:lastModifiedBy>wingbird</cp:lastModifiedBy>
  <cp:revision>29</cp:revision>
  <dcterms:created xsi:type="dcterms:W3CDTF">2019-03-31T06:10:00Z</dcterms:created>
  <dcterms:modified xsi:type="dcterms:W3CDTF">2019-06-03T07:36:00Z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2019-03-31T00:00:00Z</vt:filetime>
  </property>
</Properties>
</file>